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544E8E" w14:textId="77777777" w:rsidR="004C09E5" w:rsidRDefault="004C09E5" w:rsidP="004C09E5">
      <w:pPr>
        <w:suppressAutoHyphens/>
        <w:spacing w:after="0" w:line="240" w:lineRule="auto"/>
        <w:ind w:left="284" w:right="283"/>
        <w:jc w:val="right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ru-RU" w:eastAsia="ru-RU"/>
        </w:rPr>
      </w:pPr>
      <w:bookmarkStart w:id="0" w:name="block-10814461"/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ru-RU" w:eastAsia="ru-RU"/>
        </w:rPr>
        <w:t xml:space="preserve">Приложение к ФОП СОО      </w:t>
      </w:r>
    </w:p>
    <w:p w14:paraId="17566299" w14:textId="77777777" w:rsidR="004C09E5" w:rsidRDefault="004C09E5" w:rsidP="004C09E5">
      <w:pPr>
        <w:spacing w:after="0"/>
        <w:ind w:left="120"/>
        <w:rPr>
          <w:lang w:val="ru-RU"/>
        </w:rPr>
      </w:pPr>
    </w:p>
    <w:p w14:paraId="68114638" w14:textId="77777777" w:rsidR="004C09E5" w:rsidRDefault="004C09E5" w:rsidP="004C09E5">
      <w:pPr>
        <w:spacing w:after="0"/>
        <w:ind w:left="120"/>
        <w:rPr>
          <w:lang w:val="ru-RU"/>
        </w:rPr>
      </w:pPr>
    </w:p>
    <w:p w14:paraId="79BFCCD9" w14:textId="77777777" w:rsidR="004C09E5" w:rsidRDefault="004C09E5" w:rsidP="004C09E5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Муниципальное бюджетное общеобразовательное учреждение </w:t>
      </w:r>
    </w:p>
    <w:p w14:paraId="4E22A05C" w14:textId="77777777" w:rsidR="004C09E5" w:rsidRDefault="004C09E5" w:rsidP="004C09E5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«Средняя общеобразовательная школа   № 39»</w:t>
      </w:r>
    </w:p>
    <w:p w14:paraId="216EC942" w14:textId="77777777" w:rsidR="004C09E5" w:rsidRDefault="004C09E5" w:rsidP="004C09E5">
      <w:pPr>
        <w:spacing w:after="0"/>
        <w:ind w:left="120"/>
        <w:rPr>
          <w:lang w:val="ru-RU"/>
        </w:rPr>
      </w:pPr>
    </w:p>
    <w:p w14:paraId="322BA8AB" w14:textId="77777777" w:rsidR="004C09E5" w:rsidRDefault="004C09E5" w:rsidP="004C09E5">
      <w:pPr>
        <w:spacing w:after="0"/>
        <w:ind w:left="120"/>
        <w:rPr>
          <w:lang w:val="ru-RU"/>
        </w:rPr>
      </w:pPr>
    </w:p>
    <w:p w14:paraId="4FF26ABB" w14:textId="77777777" w:rsidR="004C09E5" w:rsidRDefault="004C09E5" w:rsidP="004C09E5">
      <w:pPr>
        <w:spacing w:after="0"/>
        <w:ind w:left="120"/>
        <w:rPr>
          <w:lang w:val="ru-RU"/>
        </w:rPr>
      </w:pPr>
    </w:p>
    <w:p w14:paraId="21F57422" w14:textId="77777777" w:rsidR="004C09E5" w:rsidRDefault="004C09E5" w:rsidP="004C09E5">
      <w:pPr>
        <w:spacing w:after="0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‌</w:t>
      </w:r>
    </w:p>
    <w:p w14:paraId="6074FAEA" w14:textId="77777777" w:rsidR="004C09E5" w:rsidRDefault="004C09E5" w:rsidP="004C09E5">
      <w:pPr>
        <w:spacing w:after="0"/>
        <w:ind w:left="120"/>
        <w:rPr>
          <w:lang w:val="ru-RU"/>
        </w:rPr>
      </w:pPr>
    </w:p>
    <w:p w14:paraId="02CAD68D" w14:textId="77777777" w:rsidR="004C09E5" w:rsidRDefault="004C09E5" w:rsidP="004C09E5">
      <w:pPr>
        <w:spacing w:after="0"/>
        <w:ind w:left="120"/>
        <w:rPr>
          <w:lang w:val="ru-RU"/>
        </w:rPr>
      </w:pPr>
    </w:p>
    <w:p w14:paraId="3A959625" w14:textId="77777777" w:rsidR="004C09E5" w:rsidRDefault="004C09E5" w:rsidP="004C09E5">
      <w:pPr>
        <w:spacing w:after="0"/>
        <w:ind w:left="120"/>
        <w:rPr>
          <w:lang w:val="ru-RU"/>
        </w:rPr>
      </w:pPr>
    </w:p>
    <w:p w14:paraId="17ADE8C1" w14:textId="77777777" w:rsidR="004C09E5" w:rsidRDefault="004C09E5" w:rsidP="004C09E5">
      <w:pPr>
        <w:spacing w:after="0"/>
        <w:ind w:left="120"/>
        <w:rPr>
          <w:lang w:val="ru-RU"/>
        </w:rPr>
      </w:pPr>
    </w:p>
    <w:p w14:paraId="05C70065" w14:textId="77777777" w:rsidR="004C09E5" w:rsidRDefault="004C09E5" w:rsidP="004C09E5">
      <w:pPr>
        <w:spacing w:after="0"/>
        <w:ind w:left="120"/>
        <w:rPr>
          <w:lang w:val="ru-RU"/>
        </w:rPr>
      </w:pPr>
    </w:p>
    <w:p w14:paraId="3E66D2B9" w14:textId="77777777" w:rsidR="004C09E5" w:rsidRDefault="004C09E5" w:rsidP="004C09E5">
      <w:pPr>
        <w:spacing w:after="0"/>
        <w:ind w:left="120"/>
        <w:rPr>
          <w:lang w:val="ru-RU"/>
        </w:rPr>
      </w:pPr>
    </w:p>
    <w:p w14:paraId="09AEC73F" w14:textId="77777777" w:rsidR="004C09E5" w:rsidRDefault="004C09E5" w:rsidP="004C09E5">
      <w:pPr>
        <w:spacing w:after="0"/>
        <w:ind w:left="120"/>
        <w:jc w:val="center"/>
        <w:rPr>
          <w:lang w:val="ru-RU"/>
        </w:rPr>
      </w:pPr>
    </w:p>
    <w:p w14:paraId="111E6CAB" w14:textId="77777777" w:rsidR="004C09E5" w:rsidRDefault="004C09E5" w:rsidP="004C09E5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РАБОЧАЯ ПРОГРАММА</w:t>
      </w:r>
    </w:p>
    <w:p w14:paraId="573B991D" w14:textId="77777777" w:rsidR="004C09E5" w:rsidRDefault="004C09E5" w:rsidP="004C09E5">
      <w:pPr>
        <w:spacing w:after="0"/>
        <w:ind w:left="120"/>
        <w:jc w:val="center"/>
        <w:rPr>
          <w:lang w:val="ru-RU"/>
        </w:rPr>
      </w:pPr>
    </w:p>
    <w:p w14:paraId="246DC1D5" w14:textId="29966E5A" w:rsidR="004C09E5" w:rsidRDefault="004C09E5" w:rsidP="004C09E5">
      <w:pPr>
        <w:spacing w:after="0" w:line="408" w:lineRule="auto"/>
        <w:ind w:left="120"/>
        <w:jc w:val="center"/>
        <w:rPr>
          <w:sz w:val="24"/>
          <w:szCs w:val="24"/>
          <w:lang w:val="ru-RU"/>
        </w:rPr>
      </w:pPr>
      <w:r>
        <w:rPr>
          <w:rFonts w:ascii="Times New Roman" w:hAnsi="Times New Roman"/>
          <w:bCs/>
          <w:sz w:val="24"/>
          <w:szCs w:val="24"/>
          <w:lang w:val="ru-RU"/>
        </w:rPr>
        <w:t xml:space="preserve">по предмету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«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Обществознание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»</w:t>
      </w:r>
      <w:r w:rsidR="00E00E9F">
        <w:rPr>
          <w:rFonts w:ascii="Times New Roman" w:hAnsi="Times New Roman"/>
          <w:color w:val="000000"/>
          <w:sz w:val="24"/>
          <w:szCs w:val="24"/>
          <w:lang w:val="ru-RU"/>
        </w:rPr>
        <w:t xml:space="preserve"> (углуб</w:t>
      </w:r>
      <w:r w:rsidR="007C42FD">
        <w:rPr>
          <w:rFonts w:ascii="Times New Roman" w:hAnsi="Times New Roman"/>
          <w:color w:val="000000"/>
          <w:sz w:val="24"/>
          <w:szCs w:val="24"/>
          <w:lang w:val="ru-RU"/>
        </w:rPr>
        <w:t>ленный</w:t>
      </w:r>
      <w:r w:rsidR="00E00E9F">
        <w:rPr>
          <w:rFonts w:ascii="Times New Roman" w:hAnsi="Times New Roman"/>
          <w:color w:val="000000"/>
          <w:sz w:val="24"/>
          <w:szCs w:val="24"/>
          <w:lang w:val="ru-RU"/>
        </w:rPr>
        <w:t>)</w:t>
      </w:r>
    </w:p>
    <w:p w14:paraId="21B1C91E" w14:textId="50A7E8E3" w:rsidR="004C09E5" w:rsidRDefault="004C09E5" w:rsidP="004C09E5">
      <w:pPr>
        <w:spacing w:after="0"/>
        <w:ind w:left="120"/>
        <w:jc w:val="center"/>
        <w:rPr>
          <w:lang w:val="ru-RU"/>
        </w:rPr>
      </w:pPr>
      <w:r>
        <w:rPr>
          <w:rFonts w:ascii="Times New Roman" w:hAnsi="Times New Roman"/>
          <w:bCs/>
          <w:sz w:val="24"/>
          <w:szCs w:val="24"/>
          <w:lang w:val="ru-RU"/>
        </w:rPr>
        <w:t>на уровень</w:t>
      </w:r>
      <w:r>
        <w:rPr>
          <w:rFonts w:ascii="Times New Roman" w:hAnsi="Times New Roman"/>
          <w:bCs/>
          <w:szCs w:val="24"/>
          <w:lang w:val="ru-RU"/>
        </w:rPr>
        <w:t xml:space="preserve"> среднего общего образования</w:t>
      </w:r>
    </w:p>
    <w:p w14:paraId="3C7D5B57" w14:textId="77777777" w:rsidR="004C09E5" w:rsidRDefault="004C09E5" w:rsidP="004C09E5">
      <w:pPr>
        <w:spacing w:after="0"/>
        <w:ind w:left="120"/>
        <w:jc w:val="center"/>
        <w:rPr>
          <w:lang w:val="ru-RU"/>
        </w:rPr>
      </w:pPr>
    </w:p>
    <w:p w14:paraId="3025F179" w14:textId="77777777" w:rsidR="004C09E5" w:rsidRDefault="004C09E5" w:rsidP="004C09E5">
      <w:pPr>
        <w:spacing w:after="0"/>
        <w:ind w:left="120"/>
        <w:jc w:val="center"/>
        <w:rPr>
          <w:lang w:val="ru-RU"/>
        </w:rPr>
      </w:pPr>
    </w:p>
    <w:p w14:paraId="3AAD72C5" w14:textId="77777777" w:rsidR="004C09E5" w:rsidRDefault="004C09E5" w:rsidP="004C09E5">
      <w:pPr>
        <w:spacing w:after="0"/>
        <w:ind w:left="120"/>
        <w:jc w:val="center"/>
        <w:rPr>
          <w:lang w:val="ru-RU"/>
        </w:rPr>
      </w:pPr>
    </w:p>
    <w:p w14:paraId="2B18B1CE" w14:textId="77777777" w:rsidR="004C09E5" w:rsidRDefault="004C09E5" w:rsidP="004C09E5">
      <w:pPr>
        <w:spacing w:after="0"/>
        <w:ind w:left="120"/>
        <w:jc w:val="center"/>
        <w:rPr>
          <w:lang w:val="ru-RU"/>
        </w:rPr>
      </w:pPr>
    </w:p>
    <w:p w14:paraId="6D69F530" w14:textId="77777777" w:rsidR="004C09E5" w:rsidRDefault="004C09E5" w:rsidP="004C09E5">
      <w:pPr>
        <w:spacing w:after="0"/>
        <w:ind w:left="120"/>
        <w:jc w:val="center"/>
        <w:rPr>
          <w:lang w:val="ru-RU"/>
        </w:rPr>
      </w:pPr>
    </w:p>
    <w:p w14:paraId="14F02BF9" w14:textId="77777777" w:rsidR="004C09E5" w:rsidRDefault="004C09E5" w:rsidP="004C09E5">
      <w:pPr>
        <w:spacing w:after="0"/>
        <w:ind w:left="120"/>
        <w:jc w:val="center"/>
        <w:rPr>
          <w:lang w:val="ru-RU"/>
        </w:rPr>
      </w:pPr>
    </w:p>
    <w:p w14:paraId="5CD3BAE9" w14:textId="77777777" w:rsidR="004C09E5" w:rsidRDefault="004C09E5" w:rsidP="004C09E5">
      <w:pPr>
        <w:spacing w:after="0"/>
        <w:ind w:left="120"/>
        <w:jc w:val="center"/>
        <w:rPr>
          <w:lang w:val="ru-RU"/>
        </w:rPr>
      </w:pPr>
    </w:p>
    <w:p w14:paraId="41B6531D" w14:textId="77777777" w:rsidR="004C09E5" w:rsidRDefault="004C09E5" w:rsidP="004C09E5">
      <w:pPr>
        <w:spacing w:after="0"/>
        <w:ind w:left="120"/>
        <w:jc w:val="center"/>
        <w:rPr>
          <w:lang w:val="ru-RU"/>
        </w:rPr>
      </w:pPr>
    </w:p>
    <w:p w14:paraId="0A9F4A8B" w14:textId="77777777" w:rsidR="004C09E5" w:rsidRDefault="004C09E5" w:rsidP="004C09E5">
      <w:pPr>
        <w:spacing w:after="0"/>
        <w:ind w:left="120"/>
        <w:jc w:val="center"/>
        <w:rPr>
          <w:lang w:val="ru-RU"/>
        </w:rPr>
      </w:pPr>
    </w:p>
    <w:p w14:paraId="1BFB6328" w14:textId="77777777" w:rsidR="004C09E5" w:rsidRDefault="004C09E5" w:rsidP="004C09E5">
      <w:pPr>
        <w:spacing w:after="0"/>
        <w:ind w:left="120"/>
        <w:jc w:val="center"/>
        <w:rPr>
          <w:lang w:val="ru-RU"/>
        </w:rPr>
      </w:pPr>
    </w:p>
    <w:p w14:paraId="1617B2E7" w14:textId="77777777" w:rsidR="004C09E5" w:rsidRDefault="004C09E5" w:rsidP="004C09E5">
      <w:pPr>
        <w:rPr>
          <w:rFonts w:ascii="Times New Roman" w:hAnsi="Times New Roman"/>
          <w:color w:val="000000"/>
          <w:sz w:val="28"/>
          <w:lang w:val="ru-RU"/>
        </w:rPr>
      </w:pPr>
    </w:p>
    <w:p w14:paraId="2636F254" w14:textId="77777777" w:rsidR="004C09E5" w:rsidRDefault="004C09E5" w:rsidP="004C09E5">
      <w:pPr>
        <w:rPr>
          <w:lang w:val="ru-RU"/>
        </w:rPr>
      </w:pPr>
    </w:p>
    <w:p w14:paraId="24FB5303" w14:textId="77777777" w:rsidR="004C09E5" w:rsidRDefault="004C09E5" w:rsidP="004C09E5">
      <w:pPr>
        <w:rPr>
          <w:lang w:val="ru-RU"/>
        </w:rPr>
      </w:pPr>
    </w:p>
    <w:p w14:paraId="58AC7367" w14:textId="77777777" w:rsidR="004C09E5" w:rsidRDefault="004C09E5" w:rsidP="004C09E5">
      <w:pPr>
        <w:rPr>
          <w:lang w:val="ru-RU"/>
        </w:rPr>
      </w:pPr>
    </w:p>
    <w:p w14:paraId="6AD42409" w14:textId="77777777" w:rsidR="004C09E5" w:rsidRDefault="004C09E5" w:rsidP="004C09E5">
      <w:pPr>
        <w:rPr>
          <w:lang w:val="ru-RU"/>
        </w:rPr>
      </w:pPr>
    </w:p>
    <w:p w14:paraId="67776381" w14:textId="77777777" w:rsidR="004C09E5" w:rsidRDefault="004C09E5" w:rsidP="004C09E5">
      <w:pPr>
        <w:rPr>
          <w:lang w:val="ru-RU"/>
        </w:rPr>
      </w:pPr>
    </w:p>
    <w:p w14:paraId="6A313DFA" w14:textId="77777777" w:rsidR="004C09E5" w:rsidRDefault="004C09E5" w:rsidP="004C09E5">
      <w:pPr>
        <w:rPr>
          <w:lang w:val="ru-RU"/>
        </w:rPr>
      </w:pPr>
    </w:p>
    <w:p w14:paraId="7E239228" w14:textId="77777777" w:rsidR="004C09E5" w:rsidRDefault="004C09E5" w:rsidP="004C09E5">
      <w:pPr>
        <w:rPr>
          <w:lang w:val="ru-RU"/>
        </w:rPr>
      </w:pPr>
    </w:p>
    <w:p w14:paraId="35AB0FC7" w14:textId="77777777" w:rsidR="004C09E5" w:rsidRDefault="004C09E5" w:rsidP="004C09E5">
      <w:pPr>
        <w:suppressAutoHyphens/>
        <w:spacing w:after="0" w:line="240" w:lineRule="auto"/>
        <w:ind w:left="284" w:right="283"/>
        <w:jc w:val="center"/>
        <w:rPr>
          <w:lang w:val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г. Набережные Челны</w:t>
      </w:r>
      <w:bookmarkStart w:id="1" w:name="block-12424581"/>
      <w:bookmarkEnd w:id="1"/>
    </w:p>
    <w:p w14:paraId="7E8919E2" w14:textId="77777777" w:rsidR="004C09E5" w:rsidRDefault="004C09E5" w:rsidP="004C09E5">
      <w:pPr>
        <w:spacing w:after="0" w:line="240" w:lineRule="auto"/>
        <w:rPr>
          <w:lang w:val="ru-RU"/>
        </w:rPr>
        <w:sectPr w:rsidR="004C09E5">
          <w:pgSz w:w="11906" w:h="16383"/>
          <w:pgMar w:top="1134" w:right="850" w:bottom="1134" w:left="1701" w:header="720" w:footer="720" w:gutter="0"/>
          <w:cols w:space="720"/>
        </w:sectPr>
      </w:pPr>
    </w:p>
    <w:p w14:paraId="57231CB5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bookmarkStart w:id="2" w:name="block-10814460"/>
      <w:bookmarkEnd w:id="0"/>
      <w:r w:rsidRPr="004C09E5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14:paraId="57231CB6" w14:textId="77777777" w:rsidR="00087AED" w:rsidRPr="004C09E5" w:rsidRDefault="00087AE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</w:p>
    <w:p w14:paraId="57231CB7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Программа по обществознанию на уровне среднего общего образования разработана на основе требований к результатам освоения основной образовательной программы, представленных в ФГОС СОО, в соответствии с Концепцией преподавания учебного предмета «Обществозна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ние», а также с учётом федеральной рабочей программы воспитания. </w:t>
      </w:r>
    </w:p>
    <w:p w14:paraId="57231CB8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Обществознание выполняет ведущую роль в реализации функции интеграции молодёжи в современное общество, направляет и обеспечивает условия формирования российской гражданской 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идентичности, освоения традиционных ценностей многонационального российского народа, социализации обучающихся, их готовности к саморазвитию и непрерывному образованию, труду и творческому самовыражению, правомерному поведению и взаимодействию с другими люд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ьми в процессе решения задач личной и социальной значимости.</w:t>
      </w:r>
    </w:p>
    <w:p w14:paraId="57231CB9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Содержание учебного предмета ориентируется на систему теоретических знаний, традиционные ценности российского общества, представленные на базовом уровне, и обеспечивает преемственность по отношен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ию к обществоведческому курсу уровня основного общего образования путём углублённого изучения ряда социальных процессов и явлений. Наряду с этим вводится ряд новых, более сложных компонентов содержания, включающих знания, социальные навыки, нормы и принцип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ы поведения людей в обществе, правовые нормы, регулирующие отношения людей во всех областях жизни.</w:t>
      </w:r>
    </w:p>
    <w:p w14:paraId="57231CBA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Сохранение интегративного характера предмета на углублённом уровне предполагает включение в его содержание тех компонентов, которые создают целостное и доста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точно полное представление обо всех основных сторонах развития общества, о деятельности человека как субъекта общественных отношений, а также о способах их регулирования. Каждый из содержательных компонентов, которые представлены и на базовом уровне, раскр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ывается в углублённом курсе в более широком многообразии связей и отношений. Кроме того, содержание предмета дополнено рядом вопросов, связанных с логикой и методологией познания социума различными социальными науками. Усилено внимание к характеристике осн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овных социальных институтов. В основу отбора и построения учебного содержания положен принцип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многодисциплинарности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обществоведческого знания. Разделы курса отражают основы различных социальных наук.</w:t>
      </w:r>
    </w:p>
    <w:p w14:paraId="57231CBB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Углубление теоретических представлений сопровождается со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зданием условий для развития способности самостоятельного получения знаний на основе освоения различных видов (способов) познания, их применения при работе как с адаптированными, так и неадаптированными источниками информации в условиях возрастания роли ма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ссовых коммуникаций.</w:t>
      </w:r>
    </w:p>
    <w:p w14:paraId="57231CBC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Содержание учебного предмета ориентировано на познавательную деятельность, опирающуюся как на традиционные формы коммуникации, так и на цифровую среду, интерактивные образовательные технологии, визуализированные данные, схемы, моделиро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вание жизненных ситуаций.</w:t>
      </w:r>
    </w:p>
    <w:p w14:paraId="57231CBD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Изучение обществознания на углублённом уровне предполагает получение обучающимися широкого (развёрнутого) опыта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учебно­исследовательской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деятельности, характерной для высшего образования.</w:t>
      </w:r>
    </w:p>
    <w:p w14:paraId="57231CBE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 учётом особенностей социального взрослен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ия обучающихся, их личного социального опыта и осваиваемых ими социальных практик, изменения их интересов и социальных запросов содержание учебного предмета на углублённом уровне обеспечивает обучающимся активность, позволяющую участвовать в общественно зн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ачимых, в том числе волонтёрских, проектах, расширяющих возможности профессионального выбора и поступления в образовательные организации, реализующие программы высшего образования.</w:t>
      </w:r>
    </w:p>
    <w:p w14:paraId="57231CBF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Целями изучения учебного предмета «Обществознание» углублённого уровня явля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ются:</w:t>
      </w:r>
    </w:p>
    <w:p w14:paraId="57231CC0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воспитание общероссийской идентичности, гражданской ответственности, патриотизма, правовой культуры и правосознания, уважения к социальным нормам и моральным ценностям, приверженности правовым принципам, закреплённым в Конституции Российской Федераци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и и законодательстве Российской Федерации;</w:t>
      </w:r>
    </w:p>
    <w:p w14:paraId="57231CC1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развитие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духовно­нравственных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позиций и приоритетов личности в период ранней юности, правового сознания, политической культуры, экономического образа мышления, функциональной грамотности, способности к предстоящем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у самоопределению в различных областях жизни: семейной, трудовой, профессиональной;</w:t>
      </w:r>
    </w:p>
    <w:p w14:paraId="57231CC2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освоение системы знаний, опирающейся на системное изучение основ базовых для предмета социальных наук, изучающих особенности и противоречия современного общества, его социо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культурное многообразие, единство социальных сфер и институтов, человека как субъекта социальных отношений, многообразие видов деятельности людей и регулирование общественных отношений;</w:t>
      </w:r>
    </w:p>
    <w:p w14:paraId="57231CC3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развитие комплекса умений, направленных на синтезирование информации и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з разных источников (в том числе неадаптированных, цифровых и традиционных) для решения образовательных задач и взаимодействия с социальной средой, выполнения типичных социальных ролей, выбора стратегий поведения в конкретных ситуациях осуществления коммун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икации, достижения личных финансовых целей, взаимодействия с государственными органами, финансовыми организациями;</w:t>
      </w:r>
    </w:p>
    <w:p w14:paraId="57231CC4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овладение навыками познавательной рефлексии как осознания совершаемых действий и мыслительных процессов, их результатов, границ своего знания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и незнания, новых познавательных задач и средств их достижения с опорой на инструменты (способы) социального познания, ценностные ориентиры, элементы научной методологии;</w:t>
      </w:r>
    </w:p>
    <w:p w14:paraId="57231CC5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обогащение опыта применения полученных знаний и умений в различных областях обществе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нной жизни и в сферах межличностных отношений, создание условий для освоения способов успешного взаимодействия с политическими, правовыми, финансово-экономическими и другими социальными институтами и решения значимых для личности задач, реализации личностн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ого потенциала;</w:t>
      </w:r>
    </w:p>
    <w:p w14:paraId="57231CC6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расширение палитры способов познавательной, коммуникативной, практической деятельности, необходимых для участия в жизни общества, профессионального выбора, поступления в образовательные организации, реализующие программы высшего образования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, в том числе по направлениям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социально­гуманитарной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подготовки.</w:t>
      </w:r>
    </w:p>
    <w:p w14:paraId="57231CC7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‌</w:t>
      </w:r>
      <w:bookmarkStart w:id="3" w:name="aae73cf6-9a33-481a-a72b-2a67fc11b813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На изучение обществознания на углубленном уровне отводится 272 часа: в 10 классе – 136 часов (4 часа в неделю), в 11 классе – 136 часов (4 часа в неделю).</w:t>
      </w:r>
      <w:bookmarkEnd w:id="3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‌‌</w:t>
      </w:r>
    </w:p>
    <w:p w14:paraId="57231CC8" w14:textId="77777777" w:rsidR="00087AED" w:rsidRPr="004C09E5" w:rsidRDefault="00087AED" w:rsidP="00146F4F">
      <w:pPr>
        <w:spacing w:after="0" w:line="240" w:lineRule="auto"/>
        <w:ind w:left="120" w:firstLine="709"/>
        <w:rPr>
          <w:sz w:val="24"/>
          <w:szCs w:val="24"/>
          <w:lang w:val="ru-RU"/>
        </w:rPr>
        <w:sectPr w:rsidR="00087AED" w:rsidRPr="004C09E5" w:rsidSect="004C09E5">
          <w:pgSz w:w="11906" w:h="16383"/>
          <w:pgMar w:top="851" w:right="566" w:bottom="567" w:left="1134" w:header="720" w:footer="720" w:gutter="0"/>
          <w:cols w:space="720"/>
        </w:sectPr>
      </w:pPr>
    </w:p>
    <w:p w14:paraId="57231CC9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bookmarkStart w:id="4" w:name="block-10814462"/>
      <w:bookmarkEnd w:id="2"/>
      <w:r w:rsidRPr="004C09E5">
        <w:rPr>
          <w:rFonts w:ascii="Times New Roman" w:hAnsi="Times New Roman"/>
          <w:b/>
          <w:color w:val="000000"/>
          <w:sz w:val="24"/>
          <w:szCs w:val="24"/>
          <w:lang w:val="ru-RU"/>
        </w:rPr>
        <w:t>СОДЕРЖАНИЕ ОБУЧЕНИЯ</w:t>
      </w:r>
    </w:p>
    <w:p w14:paraId="57231CCA" w14:textId="77777777" w:rsidR="00087AED" w:rsidRPr="004C09E5" w:rsidRDefault="00087AE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</w:p>
    <w:p w14:paraId="57231CCB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b/>
          <w:color w:val="000000"/>
          <w:sz w:val="24"/>
          <w:szCs w:val="24"/>
          <w:lang w:val="ru-RU"/>
        </w:rPr>
        <w:t>10 КЛА</w:t>
      </w:r>
      <w:r w:rsidRPr="004C09E5">
        <w:rPr>
          <w:rFonts w:ascii="Times New Roman" w:hAnsi="Times New Roman"/>
          <w:b/>
          <w:color w:val="000000"/>
          <w:sz w:val="24"/>
          <w:szCs w:val="24"/>
          <w:lang w:val="ru-RU"/>
        </w:rPr>
        <w:t>СС</w:t>
      </w:r>
    </w:p>
    <w:p w14:paraId="57231CCC" w14:textId="77777777" w:rsidR="00087AED" w:rsidRPr="004C09E5" w:rsidRDefault="00087AE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</w:p>
    <w:p w14:paraId="57231CCD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b/>
          <w:color w:val="000000"/>
          <w:sz w:val="24"/>
          <w:szCs w:val="24"/>
          <w:lang w:val="ru-RU"/>
        </w:rPr>
        <w:t>Социальные науки и их особенности</w:t>
      </w:r>
    </w:p>
    <w:p w14:paraId="57231CCE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Общество как предмет изучения. Различные подходы к изучению общества. Особенности социального познания. Научное и ненаучное социальное познание.</w:t>
      </w:r>
    </w:p>
    <w:p w14:paraId="57231CCF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Социальные науки в системе научного знания. Место философии в системе общ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ествознания. Философия и наука.</w:t>
      </w:r>
    </w:p>
    <w:p w14:paraId="57231CD0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Методы изучения социальных явлений. Сходство и различие естествознания и обществознания. Особенности наук, изучающих общество и человека.</w:t>
      </w:r>
    </w:p>
    <w:p w14:paraId="57231CD1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Социальные науки и профессиональное самоопределение молодёжи. </w:t>
      </w:r>
    </w:p>
    <w:p w14:paraId="57231CD2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Введение в </w:t>
      </w:r>
      <w:r w:rsidRPr="004C09E5">
        <w:rPr>
          <w:rFonts w:ascii="Times New Roman" w:hAnsi="Times New Roman"/>
          <w:b/>
          <w:color w:val="000000"/>
          <w:sz w:val="24"/>
          <w:szCs w:val="24"/>
          <w:lang w:val="ru-RU"/>
        </w:rPr>
        <w:t>философию</w:t>
      </w:r>
    </w:p>
    <w:p w14:paraId="57231CD3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Социальная философия, её место в системе наук об обществе. Философское осмысление общества как целостной развивающейся системы. Взаимосвязь природы и общества. Понятие «социальный институт». Основные институты общества, их функции и роль в развит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ии общества.</w:t>
      </w:r>
    </w:p>
    <w:p w14:paraId="57231CD4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Типология обществ. Современное общество: ведущие тенденции, особенности развития. Динамика и многообразие процессов развития общества. Типы социальной динамики. Эволюция и революция как формы социального изменения. Влияние массовых коммуникаци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й на развитие общества и человека.</w:t>
      </w:r>
    </w:p>
    <w:p w14:paraId="57231CD5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Понятие общественного прогресса, критерии общественного прогресса. Противоречия общественного прогресса. Процессы глобализации. Противоречивость глобализации и её последствий. Глобальные проблемы современности. Общество и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человек перед лицом угроз и вызовов </w:t>
      </w:r>
      <w:r w:rsidRPr="004C09E5">
        <w:rPr>
          <w:rFonts w:ascii="Times New Roman" w:hAnsi="Times New Roman"/>
          <w:color w:val="000000"/>
          <w:sz w:val="24"/>
          <w:szCs w:val="24"/>
        </w:rPr>
        <w:t>XXI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14:paraId="57231CD6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Философская антропология о становлении человека и зарождении общества. Человечество как результат биологической и социокультурной эволюции. Сущность человека как философская проблема. Духовное и материальное в че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ловеке. Способность к познанию и деятельности – фундаментальные особенности человека.</w:t>
      </w:r>
    </w:p>
    <w:p w14:paraId="57231CD7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Сознание. Взаимосвязь сознания и тела. Самосознание и его роль в развитии личности. Рефлексия. Общественное и индивидуальное сознание. Теоретическое и обыденное сознание.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Формы общественного сознания: религиозное, нравственное, политическое и другие. Способы манипуляции общественным мнением. Установки и стереотипы массового сознания. Воздействие средств массовой информации на массовое и индивидуальное сознание в условиях ц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ифровой среды. Использование достоверной и недостоверной информации.</w:t>
      </w:r>
    </w:p>
    <w:p w14:paraId="57231CD8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Философия о деятельности как способе существования людей, самореализации личности. Мотивация деятельности. Потребности и интересы. Многообразие видов деятельности. Свобода и необходимость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в деятельности.</w:t>
      </w:r>
    </w:p>
    <w:p w14:paraId="57231CD9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Гносеология в структуре философского знания. Проблема познаваемости мира. Познание как деятельность. Знание, его виды. Истина и её критерии. Абсолютная истина. Относительность истины. Истина и заблуждение. Формы чувственного познания, его 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специфика и роль. Формы рационального познания. Мышление и язык. Смысл и значение языковых выражений. Рассуждения и умозаключения. Дедукция и индукция. Доказательство, наблюдение, эксперимент, практика. Объяснение и понимание. Виды объяснений. Распространё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нные ошибки в рассуждениях. Парадоксы, спор, дискуссия, полемика. Основания, допустимые приёмы рационального спора. Научное знание, его характерные признаки: системность, объективность, доказательность,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проверяемость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. Эмпирический и теоретический уровни на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учного знания. Способы и методы научного познания. Дифференциация и интеграция научного знания. Междисциплинарные научные исследования.</w:t>
      </w:r>
    </w:p>
    <w:p w14:paraId="57231CDA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Духовная жизнь человека и общества. Человек как духовное существо. Человек как творец и творение культуры. Мировоззрение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: картина мира, идеалы, ценности и цели. Понятие культуры. Институты культуры. Диалог культур. Богатство культурного наследия России. Вклад российской культуры в мировую культуру. Массовая и элитарная культура. Народная культура. Творческая элита. Религия,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её культурологическое понимание. Влияние религии на развитие культуры.</w:t>
      </w:r>
    </w:p>
    <w:p w14:paraId="57231CDB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Искусство, его виды и формы. Социальные функции искусства. Современное искусство. Художественная культура.</w:t>
      </w:r>
    </w:p>
    <w:p w14:paraId="57231CDC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Наука как область духовной культуры. Роль науки в современном обществе. Социа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льные последствия научных открытий и ответственность учёного. Авторитет науки. Достижения российской науки на современном этапе.</w:t>
      </w:r>
    </w:p>
    <w:p w14:paraId="57231CDD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Образование как институт сохранения и передачи культурного наследия.</w:t>
      </w:r>
    </w:p>
    <w:p w14:paraId="57231CDE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Этика, мораль, нравственность. Основные категории этики. С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вобода воли и нравственная оценка. Нравственность как область индивидуально ответственного поведения.</w:t>
      </w:r>
    </w:p>
    <w:p w14:paraId="57231CDF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Этические нормы как регулятор деятельности социальных институтов и нравственного поведения людей.</w:t>
      </w:r>
    </w:p>
    <w:p w14:paraId="57231CE0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Особенности профессиональной деятельности по 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направлениям, связанным с философией.</w:t>
      </w:r>
    </w:p>
    <w:p w14:paraId="57231CE1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b/>
          <w:color w:val="000000"/>
          <w:sz w:val="24"/>
          <w:szCs w:val="24"/>
          <w:lang w:val="ru-RU"/>
        </w:rPr>
        <w:t>Введение в социальную психологию</w:t>
      </w:r>
    </w:p>
    <w:p w14:paraId="57231CE2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Социальная психология в системе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социально­гуманитарного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знания. Этапы и основные направления развития социальной психологии. Междисциплинарный характер социальной психологии.</w:t>
      </w:r>
    </w:p>
    <w:p w14:paraId="57231CE3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Теории соц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иальных отношений. Основные типы социальных отношений.</w:t>
      </w:r>
    </w:p>
    <w:p w14:paraId="57231CE4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Личность как объект исследования социальной психологии. Социальная установка. Личность в группе. Понятие «Я-концепция». Самопознание и самооценка. Самоконтроль. Социальная идентичность. Ролевое поведен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ие. Межличностное взаимодействие как объект социальной психологии.</w:t>
      </w:r>
    </w:p>
    <w:p w14:paraId="57231CE5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Группа как объект исследования социальной психологии. Классификация групп в социальной психологии. Большие социальные группы. Стихийные группы и массовые движения. Способы психологического 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воздействия в больших социальных группах. Феномен психологии масс, «эффект толпы».</w:t>
      </w:r>
    </w:p>
    <w:p w14:paraId="57231CE6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Малые группы. Динамические процессы в малой группе. </w:t>
      </w:r>
    </w:p>
    <w:p w14:paraId="57231CE7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Условные группы. Референтная группа. Интеграция в группах разного уровня развития.</w:t>
      </w:r>
    </w:p>
    <w:p w14:paraId="57231CE8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Влияние группы на индивидуальное пове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дение. Групповая сплочённость. Конформизм и нонконформизм. Причины конформного поведения. Психологическое манипулирование и способы противодействия ему. Межличностные отношения в группах. Межличностная совместимость. Дружеские отношения. Групповая дифферен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циация. Психологические проблемы лидерства. Формы и стиль лидерства. Взаимоотношения в ученических группах.</w:t>
      </w:r>
    </w:p>
    <w:p w14:paraId="57231CE9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Антисоциальные группы. Опасность криминальных групп. Агрессивное поведение.</w:t>
      </w:r>
    </w:p>
    <w:p w14:paraId="57231CEA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Общение как объект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социально­психологических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исследований. Функции общен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ия. Общение как обмен информацией. Общение как взаимодействие. Особенности общения в информационном обществе. Институты коммуникации. Роль социальных сетей в общении. Риски социальных сетей и сетевого общения. Информационная безопасность.</w:t>
      </w:r>
    </w:p>
    <w:p w14:paraId="57231CEB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Теории конфликта.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Межличностные конфликты и способы их разрешения.</w:t>
      </w:r>
    </w:p>
    <w:p w14:paraId="57231CEC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Особенности профессиональной деятельности социального психолога. Психологическое образование.</w:t>
      </w:r>
    </w:p>
    <w:p w14:paraId="57231CED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b/>
          <w:color w:val="000000"/>
          <w:sz w:val="24"/>
          <w:szCs w:val="24"/>
          <w:lang w:val="ru-RU"/>
        </w:rPr>
        <w:t>Введение в экономическую науку</w:t>
      </w:r>
    </w:p>
    <w:p w14:paraId="57231CEE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Экономика как наука, этапы и основные направления её развития. 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Микроэкономика, макроэкономика, мировая экономика. Место экономической науки среди наук об обществе. Предмет и методы экономической науки. Ограниченность ресурсов. Экономический выбор. Экономическая эффективность.</w:t>
      </w:r>
    </w:p>
    <w:p w14:paraId="57231CEF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Экономические институты и их роль в развит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ии общества. Собственность. Экономическое содержание собственности. Главные вопросы экономики. Производство. Факторы производства и факторные доходы. Кривая производственных возможностей. Типы экономических систем.</w:t>
      </w:r>
    </w:p>
    <w:p w14:paraId="57231CF0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Экономическая деятельность и её субъекты.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Домашние хозяйства, предприятия, государство. Потребление, сбережения, инвестиции. Экономические отношения и экономические интересы. Рациональное поведение людей в экономике. Экономическая свобода и социальная ответственность субъектов экономики.</w:t>
      </w:r>
    </w:p>
    <w:p w14:paraId="57231CF1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Институт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рынка. Рыночные механизмы: цена и конкуренция. Рыночное ценообразование. Рыночный спрос, величина и факторы спроса. Рыночное предложение, величина и факторы предложения. Закон спроса. Закон предложения. Эластичность спроса и эластичность предложения. Норм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альные блага, товары первой необходимости и товары роскоши. Товары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Гиффена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и эффект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Веблена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. Рыночное равновесие, равновесная цена.</w:t>
      </w:r>
    </w:p>
    <w:p w14:paraId="57231CF2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Конкуренция как основа функционирования рынка. Типы рыночных структур. Совершенная и несовершенная конкуренция. Монополистич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еская конкуренция. Олигополия. Монополия, виды монополий. Монопсония. Государственная политика Российской Федерации по поддержке и защите конкуренции. Методы антимонопольного регулирования экономики.</w:t>
      </w:r>
    </w:p>
    <w:p w14:paraId="57231CF3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Рынок ресурсов. Рынок земли. Природные ресурсы и экономи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ческая рента. Рынок капитала. Спрос и предложение на инвестиционные ресурсы. Дисконтирование. Определение рыночно справедливой цены актива. Рынок труда. Занятость и безработица. Государственная политика регулирования рынка труда в Российской Федерации. Мин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имальная оплата труда. Роль профсоюзов. Потребности современного рынка труда в Российской Федерации.</w:t>
      </w:r>
    </w:p>
    <w:p w14:paraId="57231CF4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Информация как ресурс экономики. Асимметрия информации. Способы решения проблемы асимметрии информации. Государственная политика цифровизации экономики в Р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оссийской Федерации.</w:t>
      </w:r>
    </w:p>
    <w:p w14:paraId="57231CF5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Институт предпринимательства и его роль в экономике. Виды и мотивы предпринимательской деятельности.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Организационно­правовые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формы предприятий. Малый бизнес. Франчайзинг. Этика предпринимательства. Развитие и поддержка малого и среднег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 предпринимательства в Российской Федерации.</w:t>
      </w:r>
    </w:p>
    <w:p w14:paraId="57231CF6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Экономические цели фирмы. Показатели деятельности фирмы. Выручка и прибыль. Издержки и их виды (необратимые издержки, постоянные и переменные издержки, средние и предельные издержки). Предельные издержки и пред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ельная выручка фирмы. Эффект масштаба производства. Амортизационные отчисления. Альтернативная стоимость и способы финансирования предприятия. Основные принципы менеджмента. Основные элементы маркетинга. Влияние конкуренции на деятельность фирмы. Политика 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импортозамещения в Российской Федерации.</w:t>
      </w:r>
    </w:p>
    <w:p w14:paraId="57231CF7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Финансовые институты. Банки. Банковская система. Центральный банк Российской Федерации. Финансовые услуги. Вклады и кредиты. Денежная масса и денежная база. Денежные агрегаты. Денежный мультипликатор. Финансовые рын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ки, их виды и функции. Денежный рынок. Фондовый рынок. Современные финансовые технологии. Финансовая безопасность. Цифровые финансовые активы. Монетарная политика.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Денежно­кредитная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политика Банка России. Инфляция: причины, виды,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социально­экономические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по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следствия. Антиинфляционная политика в Российской Федерации.</w:t>
      </w:r>
    </w:p>
    <w:p w14:paraId="57231CF8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Государство в экономике. Экономические функции государства. Общественные блага (блага общего доступа, чисто общественные блага, чисто частные блага).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Исключаемость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и конкурентность в потреблении.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Способы предоставления общественных благ. Несовершенства рыночной организации хозяйства. Государственное регулирование рынков. Внешние эффекты. Положительные и отрицательные внешние эффекты.</w:t>
      </w:r>
    </w:p>
    <w:p w14:paraId="57231CF9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Государственный бюджет. Дефицит и профицит бюджета. Государствен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ный долг. Распределение доходов. Регулирование степени экономического неравенства. Мультипликаторы бюджетной политики. Налоги. Виды налогов. Принципы налогообложения в Российской Федерации. Налогообложение и субсидирование. Фискальная политика государства.</w:t>
      </w:r>
    </w:p>
    <w:p w14:paraId="57231CFA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Экономический рост. Измерение экономического роста. Основные макроэкономические показатели: валовой национальный продукт (ВНП), валовый внутренний продукт (ВВП). Индексы цен. Связь между показателями ВВП и ВНП. Реальный и номинальный валовый внутренний пр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одукт. Факторы долгосрочного экономического роста. Рынок благ. Совокупный спрос и совокупное предложение. Экономические циклы. Фазы экономического цикла. Причины циклического развития экономики. Значение совокупного спроса и совокупного предложения для цик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лических колебаний и долгосрочного экономического роста.</w:t>
      </w:r>
    </w:p>
    <w:p w14:paraId="57231CFB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Мировая экономика. Международное разделение труда. Внешняя торговля. Сравнительные преимущества в международной торговле. Государственное регулирование внешней торговли. Экспорт и импорт товаров и ус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луг. Квотирование. Международные расчёты. Платёжный баланс. Валютный рынок.</w:t>
      </w:r>
    </w:p>
    <w:p w14:paraId="57231CFC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Возможности применения экономических знаний. Особенности профессиональной деятельности в экономической сфере.</w:t>
      </w:r>
    </w:p>
    <w:p w14:paraId="57231CFD" w14:textId="77777777" w:rsidR="00087AED" w:rsidRPr="004C09E5" w:rsidRDefault="00087AE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</w:p>
    <w:p w14:paraId="57231CFE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b/>
          <w:color w:val="000000"/>
          <w:sz w:val="24"/>
          <w:szCs w:val="24"/>
          <w:lang w:val="ru-RU"/>
        </w:rPr>
        <w:t>11 КЛАСС</w:t>
      </w:r>
    </w:p>
    <w:p w14:paraId="57231CFF" w14:textId="77777777" w:rsidR="00087AED" w:rsidRPr="004C09E5" w:rsidRDefault="00087AE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</w:p>
    <w:p w14:paraId="57231D00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b/>
          <w:color w:val="000000"/>
          <w:sz w:val="24"/>
          <w:szCs w:val="24"/>
          <w:lang w:val="ru-RU"/>
        </w:rPr>
        <w:t>Введение в социологию</w:t>
      </w:r>
    </w:p>
    <w:p w14:paraId="57231D01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Социология в системе социально-гумани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тарного знания, её структура и функции. Этапы и основные направления развития социологии. Структурный и функциональный анализ общества в социологии.</w:t>
      </w:r>
    </w:p>
    <w:p w14:paraId="57231D02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Социальное взаимодействие и общественные отношения. Социальные субъекты и их многообразие. Социальные общно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сти и группы. Виды социальных групп.</w:t>
      </w:r>
    </w:p>
    <w:p w14:paraId="57231D03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Этнические общности. Этнокультурные ценности и традиции. Нация как этническая и гражданская общность. Этнические отношения. Этническое многообразие современного мира. Миграционные процессы в современном мире. Конституци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онные основы национальной политики в Российской Федерации.</w:t>
      </w:r>
    </w:p>
    <w:p w14:paraId="57231D04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Молодёжь как социальная группа, её социальные и социально-психологические характеристики. Особенности молодёжной субкультуры. Проблемы молодёжи в современной России. Государственная молодёжная поли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тика Российской Федерации.</w:t>
      </w:r>
    </w:p>
    <w:p w14:paraId="57231D05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Институты социальной стратификации. Социальная структура и стратификация. Социальное неравенство. Критерии социальной стратификации. Стратификация в информационном обществе.</w:t>
      </w:r>
    </w:p>
    <w:p w14:paraId="57231D06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Институт семьи. Типы семей. Семья в современном обществ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е. Традиционные семейные ценности. Изменение социальных ролей в современной семье. Демографическая и семейная политика в Российской Федерации.</w:t>
      </w:r>
    </w:p>
    <w:p w14:paraId="57231D07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Образование как социальный институт. Функции образования. Общее и профессиональное образование. Социальная и личн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остная значимость образования. Роль и значение непрерывного образования в информационном обществе. Система образования в Российской Федерации. Тенденции развития образования в Российской Федерации.</w:t>
      </w:r>
    </w:p>
    <w:p w14:paraId="57231D08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Религия как социальный институт. Роль религии в жизни 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общества и человека. Мировые и национальные религии. Религиозные объединения и организации в Российской Федерации. Принцип свободы совести и его конституционные основы в Российской Федерации.</w:t>
      </w:r>
    </w:p>
    <w:p w14:paraId="57231D09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Социализация личности, её этапы. Социальное поведение. Социальны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й статус и социальная роль. Социальные роли в юношеском возрасте.</w:t>
      </w:r>
    </w:p>
    <w:p w14:paraId="57231D0A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Статусно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-ролевые отношения как основа социальных институтов. Возможности повышения социального статуса в современном обществе. Социальная мобильность, её формы и каналы. Социальные интересы.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Социальные, этно-социальные (межнациональные) конфликты. Причины социальных конфликтов. Способы их разрешения.</w:t>
      </w:r>
    </w:p>
    <w:p w14:paraId="57231D0B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Социальный контроль. Социальные ценности и нормы. Отклоняющееся поведение, его формы и проявления. Конформизм и девиантное поведение: последстви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я для общества.</w:t>
      </w:r>
    </w:p>
    <w:p w14:paraId="57231D0C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Особенности профессиональной деятельности социолога. Социологическое образование.</w:t>
      </w:r>
    </w:p>
    <w:p w14:paraId="57231D0D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b/>
          <w:color w:val="000000"/>
          <w:sz w:val="24"/>
          <w:szCs w:val="24"/>
          <w:lang w:val="ru-RU"/>
        </w:rPr>
        <w:t>Введение в политологию</w:t>
      </w:r>
    </w:p>
    <w:p w14:paraId="57231D0E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Политология в системе общественных наук, её структура, функции и методы.</w:t>
      </w:r>
    </w:p>
    <w:p w14:paraId="57231D0F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Политика как общественное явление. Политические 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отношения, их виды. Политический конфликт, пути его урегулирования. Политика и мораль. Роль личности в политике.</w:t>
      </w:r>
    </w:p>
    <w:p w14:paraId="57231D10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Власть в обществе и политическая власть. Структура, ресурсы и функции политической власти. Легитимность власти. Институционализация политическо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й власти. Политические институты современного общества.</w:t>
      </w:r>
    </w:p>
    <w:p w14:paraId="57231D11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Политическая система общества, её структура и функции. Факторы формирования политической системы. Политические ценности. Политические нормы. Политическая коммуникация. Политическая система современног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 российского общества.</w:t>
      </w:r>
    </w:p>
    <w:p w14:paraId="57231D12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Место государства в политической системе общества. Понятие формы государства. Формы правления.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Государственно­территориальное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устройство. Политический режим. Типы политических режимов. Демократия, её основные ценности и признаки. Пр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облемы современной демократии.</w:t>
      </w:r>
    </w:p>
    <w:p w14:paraId="57231D13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Институты государственной власти. Институт главы государства.</w:t>
      </w:r>
    </w:p>
    <w:p w14:paraId="57231D14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Институт законодательной власти. Делегирование властных полномочий. Парламентаризм. Развитие традиций парламентской демократии в России. Местное самоуправление в Р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оссийской Федерации.</w:t>
      </w:r>
    </w:p>
    <w:p w14:paraId="57231D15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Институт исполнительной власти.</w:t>
      </w:r>
    </w:p>
    <w:p w14:paraId="57231D16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Институты судопроизводства и охраны правопорядка. </w:t>
      </w:r>
    </w:p>
    <w:p w14:paraId="57231D17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Институт государственного управления. Основные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функциии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направления политики государства. Понятие бюрократии. Особенности государственной службы.</w:t>
      </w:r>
    </w:p>
    <w:p w14:paraId="57231D18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Инстит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уты представительства социальных интересов. Гражданское общество. Взаимодействие институтов гражданского общества и публичной власти.</w:t>
      </w:r>
    </w:p>
    <w:p w14:paraId="57231D19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Выборы в демократическом обществе. Институт всеобщего избирательного права. Избирательный процесс и избирательные системы.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Избирательная система Российской Федерации. Избирательная кампания. Абсентеизм, его причины и опасность.</w:t>
      </w:r>
    </w:p>
    <w:p w14:paraId="57231D1A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Институт политических партий и общественных организаций. Виды, цели и функции политических партий. Партийные системы. Становление многопартийности в Р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оссийской Федерации. Общественно-политические движения в политической системе демократического общества. Группы интересов. Группы давления (лоббирование).</w:t>
      </w:r>
    </w:p>
    <w:p w14:paraId="57231D1B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Политическая элита. Типология элит, особенности их формирования в современной России. Понятие политич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еского лидерства. Типология лидерства. Имидж политического лидера.</w:t>
      </w:r>
    </w:p>
    <w:p w14:paraId="57231D1C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Понятие, структура, функции и типы политической культуры. Политические идеологии. Истоки и опасность политического экстремизма в современном обществе.</w:t>
      </w:r>
    </w:p>
    <w:p w14:paraId="57231D1D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Политическая социализация и политическ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ое поведение личности. Политическая психология и политическое сознание. Типы политического поведения, политический выбор. Политическое участие.</w:t>
      </w:r>
    </w:p>
    <w:p w14:paraId="57231D1E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Политический процесс и его основные характеристики. Виды политических процессов. Особенности политического проце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сса в современной России. Место и роль средств массовой информации в политическом процессе. Интернет в политической коммуникации.</w:t>
      </w:r>
    </w:p>
    <w:p w14:paraId="57231D1F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Современный этап политического развития России. Особенности профессиональной деятельности политолога.</w:t>
      </w:r>
    </w:p>
    <w:p w14:paraId="57231D20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Политологическое образов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ание.</w:t>
      </w:r>
    </w:p>
    <w:p w14:paraId="57231D21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b/>
          <w:color w:val="000000"/>
          <w:sz w:val="24"/>
          <w:szCs w:val="24"/>
          <w:lang w:val="ru-RU"/>
        </w:rPr>
        <w:t>Введение в правоведение</w:t>
      </w:r>
    </w:p>
    <w:p w14:paraId="57231D22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Юридическая наука. Этапы и основные направления развития юридической науки.</w:t>
      </w:r>
    </w:p>
    <w:p w14:paraId="57231D23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proofErr w:type="gram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Право</w:t>
      </w:r>
      <w:proofErr w:type="gram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социальный институт. Понятие, признаки и функции права. Роль права в жизни общества. Естественное и позитивное право. Право и мораль. Поняти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е, структура и виды правовых норм. Источники права: нормативный правовой акт, нормативный договор, правовой обычай, судебный прецедент. Связь права и государства. Правовое государство и гражданское общество. Основные принципы организации и деятельности мех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анизма современного государства. </w:t>
      </w:r>
    </w:p>
    <w:p w14:paraId="57231D24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Правотворчество и законотворчество. Законодательный процесс.</w:t>
      </w:r>
    </w:p>
    <w:p w14:paraId="57231D25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Система права. Отрасли права. Частное и публичное, материальное и процессуальное, национальное и международное право.</w:t>
      </w:r>
    </w:p>
    <w:p w14:paraId="57231D26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Правосознание, правовая культура, правовое воспитание. </w:t>
      </w:r>
    </w:p>
    <w:p w14:paraId="57231D27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Понятие и признаки правоотношений. Субъекты правоотношений, их виды. Правоспособность и дееспособность. Реализация и применение права, правоприменительные акты. Толкование права.</w:t>
      </w:r>
    </w:p>
    <w:p w14:paraId="57231D28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Правомерное поведение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и правонарушение. Виды правонарушений, состав правонарушения. Законность и правопорядок, их гарантии. Понятие и виды юридической ответственности.</w:t>
      </w:r>
    </w:p>
    <w:p w14:paraId="57231D29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Конституционное право России, его источники. Конституция Российской Федерации. Основы конституционного строя 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Российской Федерации.</w:t>
      </w:r>
    </w:p>
    <w:p w14:paraId="57231D2A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Права и свободы человека и гражданина в Российской Федерации. Гражданство как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политико­правовой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институт. Гражданство Российской Федерации: понятие, принципы, основания приобретения. Гарантии и защита прав человека. Права ребёнка. Упо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лномоченный по правам человека в Российской Федерации. Уполномоченный по правам ребёнка при Президенте Российской Федерации.</w:t>
      </w:r>
    </w:p>
    <w:p w14:paraId="57231D2B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Конституционные обязанности гражданина Российской Федерации. Воинская обязанность и альтернативная гражданская служба.</w:t>
      </w:r>
    </w:p>
    <w:p w14:paraId="57231D2C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Россия – фед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еративное государство.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Конституционно­правовой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статус субъектов Российской Федерации.</w:t>
      </w:r>
    </w:p>
    <w:p w14:paraId="57231D2D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Конституционно-правовой статус федеральных органов власти в Российской Федерации. Разграничение предметов ведения и полномочий между органами публичной власти в Российско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й Федерации. Президент Российской Федерации: порядок избрания, полномочия и функции.</w:t>
      </w:r>
    </w:p>
    <w:p w14:paraId="57231D2E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Федеральное собрание – парламент Российской Федерации, порядок формирования и функции. Правительство Российской Федерации и федеральные органы исполнительной власти: струк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тура, полномочия и функции. Судебная система Российской Федерации, её структура, конституционные принципы правосудия. Конституционное судопроизводство. Правоохранительные органы Российской Федерации. Конституционные основы деятельности правоохранительных о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рганов Российской Федерации.</w:t>
      </w:r>
    </w:p>
    <w:p w14:paraId="57231D2F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Органы государственной власти субъектов Российской Федерации: система, порядок формирования и функции. Конституционно-правовые основы местного самоуправления в России.</w:t>
      </w:r>
    </w:p>
    <w:p w14:paraId="57231D30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Гражданское право. Источники гражданского права.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Гражданско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­правовые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отношения: понятие и виды. Субъекты гражданского права. Физические и юридические лица. Правоспособность и дееспособность. Дееспособность несовершеннолетних. Правомочия собственника, формы собственности. Обязательственное право. Сделки.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Гражданско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­правовой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договор. Порядок заключения договора: оферта и акцепт. Наследование как социально-правовой институт. Основания наследования (завещание, наследственный договор, наследование по закону). Права на результаты интеллектуальной деятельности. Защита гра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жданских прав. Защита прав потребителей.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Гражданско­правовая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ответственность.</w:t>
      </w:r>
    </w:p>
    <w:p w14:paraId="57231D31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Семейное право. Источники семейного права. Семья и брак как социально-правовые институты. Правовое регулирование отношений супругов. Условия заключения брака. Порядок заключения 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брака. Прекращение брака. Брачный договор. Права и обязанности членов семьи (супругов, родителей и детей). Институт материнства, отцовства и детства. Ответственность родителей за воспитание детей. Усыновление. Опека и попечительство. Приёмная семья.</w:t>
      </w:r>
    </w:p>
    <w:p w14:paraId="57231D32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Трудов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ое право. Источники трудового права. Участники трудовых правоотношений: работник и работодатель. Социальное партнёрство в сфере труда. Порядок приёма на работу. Трудовой договор. Заключение и прекращение трудового договора. Виды рабочего времени. Время отд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ыха. Заработная плата. Трудовой распорядок и дисциплина труда. Дисциплинарная ответственность. Охрана труда. Виды трудовых споров. Особенности правового регулирования труда несовершеннолетних в Российской Федерации.</w:t>
      </w:r>
    </w:p>
    <w:p w14:paraId="57231D33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Образовательное право в российской право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вой системе. Образовательные правоотношения. Права и обязанности участников образовательного процесса. Общие требования к организации приёма на обучение по образовательным программам среднего профессионального и высшего образования.</w:t>
      </w:r>
    </w:p>
    <w:p w14:paraId="57231D34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Административное право,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его источники. Субъекты административного права. Государственная служба и государственный служащий. Противодействие коррупции в системе государственной службы. Административное правонарушение и административная ответственность, виды наказаний в администра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тивном праве. Административная ответственность несовершеннолетних. Управление использованием и охраной природных ресурсов. Экологическое законодательство. Экологические правонарушения. Способы защиты экологических прав.</w:t>
      </w:r>
    </w:p>
    <w:p w14:paraId="57231D35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Финансовое право. Правовое регулиров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ание банковской деятельности. Права и обязанности потребителей финансовых услуг. </w:t>
      </w:r>
    </w:p>
    <w:p w14:paraId="57231D36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Налоговое право. Источники налогового права. Субъекты налоговых правоотношений. Права и обязанности налогоплательщика. Налоговые правонарушения. Ответственность за уклонение 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от уплаты налогов.</w:t>
      </w:r>
    </w:p>
    <w:p w14:paraId="57231D37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Уголовное право, его принципы. Понятие преступления, состав преступления. Виды преступлений. Уголовная ответственность, виды наказаний в уголовном праве. Уголовная ответственность за коррупционные преступления. Необходимая оборона и край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няя необходимость. Уголовная ответственность несовершеннолетних.</w:t>
      </w:r>
    </w:p>
    <w:p w14:paraId="57231D38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Гражданское процессуальное право. Принципы гражданского судопроизводства. Участники гражданского процесса. Стадии гражданского процесса.</w:t>
      </w:r>
    </w:p>
    <w:p w14:paraId="57231D39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Арбитражный процесс. Административный процесс. </w:t>
      </w:r>
    </w:p>
    <w:p w14:paraId="57231D3A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Уголовное процессуальное право. Принципы уголовного судопроизводства. Субъекты уголовного процесса. Стадии уголовного процесса. Меры процессуального принуждения. Суд присяжных заседателей.</w:t>
      </w:r>
    </w:p>
    <w:p w14:paraId="57231D3B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Международное право, его основные принципы и источники. Субъекты ме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ждународного права. Международная защита прав человека. Источники и принципы международного гуманитарного права.</w:t>
      </w:r>
    </w:p>
    <w:p w14:paraId="57231D3C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Юридическое образование. Профессиональная деятельность юриста. Основные виды юридических профессий.</w:t>
      </w:r>
    </w:p>
    <w:p w14:paraId="57231D3D" w14:textId="77777777" w:rsidR="00087AED" w:rsidRPr="004C09E5" w:rsidRDefault="00087AED" w:rsidP="00146F4F">
      <w:pPr>
        <w:spacing w:after="0" w:line="240" w:lineRule="auto"/>
        <w:ind w:left="120" w:firstLine="709"/>
        <w:rPr>
          <w:sz w:val="24"/>
          <w:szCs w:val="24"/>
          <w:lang w:val="ru-RU"/>
        </w:rPr>
        <w:sectPr w:rsidR="00087AED" w:rsidRPr="004C09E5" w:rsidSect="004C09E5">
          <w:pgSz w:w="11906" w:h="16383"/>
          <w:pgMar w:top="851" w:right="566" w:bottom="567" w:left="1134" w:header="720" w:footer="720" w:gutter="0"/>
          <w:cols w:space="720"/>
        </w:sectPr>
      </w:pPr>
    </w:p>
    <w:p w14:paraId="57231D3E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bookmarkStart w:id="5" w:name="block-10814463"/>
      <w:bookmarkEnd w:id="4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ПЛАНИРУЕМЫЕ РЕЗУЛЬТАТЫ 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ОСВОЕНИЯ ПРОГРАММЫ ПО ОБЩЕСТВОЗНАНИЮ НА УРОВНЕ СРЕДНЕГО ОБЩЕГО ОБРАЗОВАНИЯ</w:t>
      </w:r>
    </w:p>
    <w:p w14:paraId="57231D3F" w14:textId="77777777" w:rsidR="00087AED" w:rsidRPr="004C09E5" w:rsidRDefault="00087AE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</w:p>
    <w:p w14:paraId="57231D40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14:paraId="57231D41" w14:textId="77777777" w:rsidR="00087AED" w:rsidRPr="004C09E5" w:rsidRDefault="00087AE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</w:p>
    <w:p w14:paraId="57231D42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b/>
          <w:color w:val="000000"/>
          <w:sz w:val="24"/>
          <w:szCs w:val="24"/>
          <w:lang w:val="ru-RU"/>
        </w:rPr>
        <w:t>Личностные результаты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программы по обществознанию на уровне среднего общего образования отражают готовность и способность обучающихся руководствоваться сформ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й воспитательной деятельности.</w:t>
      </w:r>
    </w:p>
    <w:p w14:paraId="57231D43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В результате изучения обществознания на уровне среднего общего образования у обучающегося будут сформированы следующие личностные результаты:</w:t>
      </w:r>
    </w:p>
    <w:p w14:paraId="57231D44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b/>
          <w:color w:val="000000"/>
          <w:sz w:val="24"/>
          <w:szCs w:val="24"/>
          <w:lang w:val="ru-RU"/>
        </w:rPr>
        <w:t>1) гражданского воспитания:</w:t>
      </w:r>
    </w:p>
    <w:p w14:paraId="57231D45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сформированность гражданской позиции обучающегося как а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ктивного и ответственного члена российского общества;</w:t>
      </w:r>
    </w:p>
    <w:p w14:paraId="57231D46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осознание своих конституционных прав и обязанностей, уважение закона и правопорядка;</w:t>
      </w:r>
    </w:p>
    <w:p w14:paraId="57231D47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принятие традиционных национальных, общечеловеческих гуманистических и демократических ценностей, уважение ценностей 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иных культур, конфессий;</w:t>
      </w:r>
    </w:p>
    <w:p w14:paraId="57231D48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14:paraId="57231D49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готовность вести совместную деятельность в интересах гражданского общества, участв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овать в самоуправлении в школе и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детско­юношеских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организациях;</w:t>
      </w:r>
    </w:p>
    <w:p w14:paraId="57231D4A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умение взаимодействовать с социальными институтами в соответствии с их функциями и назначением;</w:t>
      </w:r>
    </w:p>
    <w:p w14:paraId="57231D4B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готовность к гуманитарной и волонтёрской деятельности;</w:t>
      </w:r>
    </w:p>
    <w:p w14:paraId="57231D4C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b/>
          <w:color w:val="000000"/>
          <w:sz w:val="24"/>
          <w:szCs w:val="24"/>
          <w:lang w:val="ru-RU"/>
        </w:rPr>
        <w:t>2) патриотического воспитания:</w:t>
      </w:r>
    </w:p>
    <w:p w14:paraId="57231D4D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сформирова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</w:r>
    </w:p>
    <w:p w14:paraId="57231D4E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ценностное отношение к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государственным символам, историческому и природному наследию, памятникам, традициям народов России, достижениям России в науке, искусстве, спорте, технологиях, труде;</w:t>
      </w:r>
    </w:p>
    <w:p w14:paraId="57231D4F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идейная убеждённость, готовность к служению и защите Отечества, ответственность за его 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судьбу;</w:t>
      </w:r>
    </w:p>
    <w:p w14:paraId="57231D50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b/>
          <w:color w:val="000000"/>
          <w:sz w:val="24"/>
          <w:szCs w:val="24"/>
          <w:lang w:val="ru-RU"/>
        </w:rPr>
        <w:t>3) духовно-нравственного воспитания:</w:t>
      </w:r>
    </w:p>
    <w:p w14:paraId="57231D51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осознание духовных ценностей российского народа;</w:t>
      </w:r>
    </w:p>
    <w:p w14:paraId="57231D52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сформированность нравственного сознания, этического поведения;</w:t>
      </w:r>
    </w:p>
    <w:p w14:paraId="57231D53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способность оценивать ситуацию и принимать осознанные решения, ориентируясь на морально-нравственны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е нормы и ценности;</w:t>
      </w:r>
    </w:p>
    <w:p w14:paraId="57231D54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осознание личного вклада в построение устойчивого будущего; </w:t>
      </w:r>
    </w:p>
    <w:p w14:paraId="57231D55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России;</w:t>
      </w:r>
    </w:p>
    <w:p w14:paraId="57231D56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4) эстетического </w:t>
      </w:r>
      <w:r w:rsidRPr="004C09E5">
        <w:rPr>
          <w:rFonts w:ascii="Times New Roman" w:hAnsi="Times New Roman"/>
          <w:b/>
          <w:color w:val="000000"/>
          <w:sz w:val="24"/>
          <w:szCs w:val="24"/>
          <w:lang w:val="ru-RU"/>
        </w:rPr>
        <w:t>воспитания:</w:t>
      </w:r>
    </w:p>
    <w:p w14:paraId="57231D57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14:paraId="57231D58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способность воспринимать различные виды искусства, традиции и творчество своего и других народов, ощущать 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эмоциональное воздействие искусства;</w:t>
      </w:r>
    </w:p>
    <w:p w14:paraId="57231D59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убеждённость в значимости для личности и общества отечественного и мирового искусства, этнических культурных традиций и народного творчества;</w:t>
      </w:r>
    </w:p>
    <w:p w14:paraId="57231D5A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стремление проявлять качества творческой личности;</w:t>
      </w:r>
    </w:p>
    <w:p w14:paraId="57231D5B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b/>
          <w:color w:val="000000"/>
          <w:sz w:val="24"/>
          <w:szCs w:val="24"/>
          <w:lang w:val="ru-RU"/>
        </w:rPr>
        <w:t>5) физического воспитания:</w:t>
      </w:r>
    </w:p>
    <w:p w14:paraId="57231D5C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сформированность здорового и безопасного образа жизни, ответственного отношения к своему здоровью, потребность в физическом совершенствовании;</w:t>
      </w:r>
    </w:p>
    <w:p w14:paraId="57231D5D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активное неприятие вредных привычек и иных форм причинения вреда физическому и психическому здоровью;</w:t>
      </w:r>
    </w:p>
    <w:p w14:paraId="57231D5E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b/>
          <w:color w:val="000000"/>
          <w:sz w:val="24"/>
          <w:szCs w:val="24"/>
          <w:lang w:val="ru-RU"/>
        </w:rPr>
        <w:t>6) трудово</w:t>
      </w:r>
      <w:r w:rsidRPr="004C09E5">
        <w:rPr>
          <w:rFonts w:ascii="Times New Roman" w:hAnsi="Times New Roman"/>
          <w:b/>
          <w:color w:val="000000"/>
          <w:sz w:val="24"/>
          <w:szCs w:val="24"/>
          <w:lang w:val="ru-RU"/>
        </w:rPr>
        <w:t>го воспитания:</w:t>
      </w:r>
    </w:p>
    <w:p w14:paraId="57231D5F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готовность к труду, осознание ценности мастерства, трудолюбие;</w:t>
      </w:r>
    </w:p>
    <w:p w14:paraId="57231D60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готовность к активной социально направленной деятельности, способность инициировать, планировать и самостоятельно выполнять такую деятельность;</w:t>
      </w:r>
    </w:p>
    <w:p w14:paraId="57231D61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интерес к различным сферам професс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иональной деятельности, умение совершать осознанный выбор будущей профессии и реализовывать собственные жизненные планы; </w:t>
      </w:r>
    </w:p>
    <w:p w14:paraId="57231D62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мотивация к эффективному труду и постоянному профессиональному росту, к учёту общественных потребностей при предстоящем выборе сферы д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еятельности;</w:t>
      </w:r>
    </w:p>
    <w:p w14:paraId="57231D63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готовность и способность к образованию и самообразованию на протяжении всей жизни;</w:t>
      </w:r>
    </w:p>
    <w:p w14:paraId="57231D64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b/>
          <w:color w:val="000000"/>
          <w:sz w:val="24"/>
          <w:szCs w:val="24"/>
          <w:lang w:val="ru-RU"/>
        </w:rPr>
        <w:t>7) экологического воспитания:</w:t>
      </w:r>
    </w:p>
    <w:p w14:paraId="57231D65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сформированность экологической культуры, понимание влияния социально-экономических процессов на состояние природной и социальной с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реды, осознание глобального характера экологических проблем;</w:t>
      </w:r>
    </w:p>
    <w:p w14:paraId="57231D66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планирование и осуществление действий в окружающей среде на основе знания целей устойчивого развития человечества, активное неприятие действий, приносящих вред окружающей среде; </w:t>
      </w:r>
    </w:p>
    <w:p w14:paraId="57231D67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умение прогнозир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овать неблагоприятные экологические последствия предпринимаемых действий, предотвращать их; </w:t>
      </w:r>
    </w:p>
    <w:p w14:paraId="57231D68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расширение опыта деятельности экологической направленности;</w:t>
      </w:r>
    </w:p>
    <w:p w14:paraId="57231D69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b/>
          <w:color w:val="000000"/>
          <w:sz w:val="24"/>
          <w:szCs w:val="24"/>
          <w:lang w:val="ru-RU"/>
        </w:rPr>
        <w:t>8) ценности научного познания:</w:t>
      </w:r>
    </w:p>
    <w:p w14:paraId="57231D6A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сформированность мировоззрения, соответствующего 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современному уровню развития науки, включая социальные науки, и общественной практики, основанного на диалоге культур, способствующего осознанию своего места в поликультурном мире;</w:t>
      </w:r>
    </w:p>
    <w:p w14:paraId="57231D6B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совершенствование языковой и читательской культуры как средства взаимодейст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вия между людьми и познания мира; </w:t>
      </w:r>
    </w:p>
    <w:p w14:paraId="57231D6C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языковое и речевое развитие человека, включая понимание языка социально-экономической и политической коммуникации;</w:t>
      </w:r>
    </w:p>
    <w:p w14:paraId="57231D6D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осознание ценности научной деятельности, готовность осуществлять проектную и исследовательскую деятельност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ь индивидуально и в группе;</w:t>
      </w:r>
    </w:p>
    <w:p w14:paraId="57231D6E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мотивация к познанию и творчеству, обучению и самообучению на протяжении всей жизни, интерес к изучению социальных и гуманитарных дисциплин.</w:t>
      </w:r>
    </w:p>
    <w:p w14:paraId="57231D6F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В процессе достижения личностных результатов освоения обучающимися программы среднего о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бщего образования у обучающихся совершенствуется </w:t>
      </w:r>
      <w:r w:rsidRPr="004C09E5">
        <w:rPr>
          <w:rFonts w:ascii="Times New Roman" w:hAnsi="Times New Roman"/>
          <w:b/>
          <w:color w:val="000000"/>
          <w:sz w:val="24"/>
          <w:szCs w:val="24"/>
          <w:lang w:val="ru-RU"/>
        </w:rPr>
        <w:t>эмоциональный интеллект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, предполагающий сформированность:</w:t>
      </w:r>
    </w:p>
    <w:p w14:paraId="57231D70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ным в себе в межличностном взаимодействии и при принятии решений;</w:t>
      </w:r>
    </w:p>
    <w:p w14:paraId="57231D71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ому;</w:t>
      </w:r>
    </w:p>
    <w:p w14:paraId="57231D72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действовать, исходя из своих возможностей; </w:t>
      </w:r>
    </w:p>
    <w:p w14:paraId="57231D73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готовность и способность овладевать новыми социальными практиками, осваивать типичные социальные роли;</w:t>
      </w:r>
    </w:p>
    <w:p w14:paraId="57231D74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эмпатии,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14:paraId="57231D75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социальных навыков, включающих способность выстраивать отношения с другими людьми, 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заботиться, проявлять интерес и разрешать конфликты.</w:t>
      </w:r>
    </w:p>
    <w:p w14:paraId="57231D76" w14:textId="77777777" w:rsidR="00087AED" w:rsidRPr="004C09E5" w:rsidRDefault="00087AE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</w:p>
    <w:p w14:paraId="57231D77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14:paraId="57231D78" w14:textId="77777777" w:rsidR="00087AED" w:rsidRPr="004C09E5" w:rsidRDefault="00087AE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</w:p>
    <w:p w14:paraId="57231D79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14:paraId="57231D7A" w14:textId="77777777" w:rsidR="00087AED" w:rsidRPr="004C09E5" w:rsidRDefault="00087AE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</w:p>
    <w:p w14:paraId="57231D7B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логические действия:</w:t>
      </w:r>
    </w:p>
    <w:p w14:paraId="57231D7C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формулировать и актуализировать социальную проблему, рассматривать её разносторонне;</w:t>
      </w:r>
    </w:p>
    <w:p w14:paraId="57231D7D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существенные признаки или основания для сравнения, классификации и обобщения социальных объектов, явлений и процессов, определять критерии типологизации;</w:t>
      </w:r>
    </w:p>
    <w:p w14:paraId="57231D7E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определять цели деятельности, задавать параметры и критерии их достижения, выявлять свя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зь мотивов, интересов и целей деятельности;</w:t>
      </w:r>
    </w:p>
    <w:p w14:paraId="57231D7F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выявлять закономерности и противоречия в рассматриваемых социальных явлениях и процессах, прогнозировать возможные пути разрешения противоречий;</w:t>
      </w:r>
    </w:p>
    <w:p w14:paraId="57231D80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разрабатывать план решения проблемы с учётом анализа имеющихся ресу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рсов и возможных рисков;</w:t>
      </w:r>
    </w:p>
    <w:p w14:paraId="57231D81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вносить коррективы в деятельность, отбирать способы деятельности, отвечающие её целям, оценивать соответствие результатов целям, оценивать риски последствий деятельности;</w:t>
      </w:r>
    </w:p>
    <w:p w14:paraId="57231D82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координировать и выполнять работу в условиях реального, вирт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уального и комбинированного взаимодействия;</w:t>
      </w:r>
    </w:p>
    <w:p w14:paraId="57231D83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развивать креативное мышление при решении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учебно­познавательных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, жизненных проблем, при выполнении социальных проектов.</w:t>
      </w:r>
    </w:p>
    <w:p w14:paraId="57231D84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исследовательские действия:</w:t>
      </w:r>
    </w:p>
    <w:p w14:paraId="57231D85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развивать навыки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учебно­исследовательской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и проектной де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ятельности, навыки разрешения проблем; проявлять способность и готовность к самостоятельному поиску методов решения практических задач, применению различных методов познания, включая специфические методы социального познания; </w:t>
      </w:r>
    </w:p>
    <w:p w14:paraId="57231D86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осуществлять деятельность по 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</w:t>
      </w:r>
    </w:p>
    <w:p w14:paraId="57231D87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формировать научный тип мышления, применять научную терминологию, ключевые понятия и методы;</w:t>
      </w:r>
    </w:p>
    <w:p w14:paraId="57231D88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став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ить и формулировать собственные задачи в образовательной деятельности и жизненных ситуациях;</w:t>
      </w:r>
    </w:p>
    <w:p w14:paraId="57231D89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выявлять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причинно­следственные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связи социальных явлений и процессов и актуализировать познавательную задачу, выдвигать гипотезу её решения, находить аргументы для 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доказательства своих утверждений, задавать параметры и критерии решения;</w:t>
      </w:r>
    </w:p>
    <w:p w14:paraId="57231D8A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результаты, полученные в ходе решения задачи, критически оценивать их достоверность, прогнозировать изменение в новых условиях;</w:t>
      </w:r>
    </w:p>
    <w:p w14:paraId="57231D8B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давать оценку новым ситуациям, возникающи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м в процессе познания социальных объектов, в социальных отношениях; оценивать приобретённый опыт;</w:t>
      </w:r>
    </w:p>
    <w:p w14:paraId="57231D8C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уметь переносить знания об общественных объектах, явлениях и процессах в познавательную и практическую области жизнедеятельности;</w:t>
      </w:r>
    </w:p>
    <w:p w14:paraId="57231D8D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уметь интегрировать знания и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з разных предметных областей, комплекса социальных наук, учебных и внеучебных источников информации;</w:t>
      </w:r>
    </w:p>
    <w:p w14:paraId="57231D8E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выдвигать новые идеи, предлагать оригинальные подходы и решения; ставить проблемы и задачи, допускающие альтернативные решения.</w:t>
      </w:r>
    </w:p>
    <w:p w14:paraId="57231D8F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Работа с </w:t>
      </w:r>
      <w:r w:rsidRPr="004C09E5">
        <w:rPr>
          <w:rFonts w:ascii="Times New Roman" w:hAnsi="Times New Roman"/>
          <w:b/>
          <w:color w:val="000000"/>
          <w:sz w:val="24"/>
          <w:szCs w:val="24"/>
          <w:lang w:val="ru-RU"/>
        </w:rPr>
        <w:t>информацией:</w:t>
      </w:r>
    </w:p>
    <w:p w14:paraId="57231D90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владеть навыками получения социальной информации, в том числе об основах общественных наук и обществе как системе социальных институтов, факторах социальной динамики из источников разных типов, самостоятельно осуществлять поиск, анализ, систем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атизацию и интерпретацию информации различных видов и форм представления;</w:t>
      </w:r>
    </w:p>
    <w:p w14:paraId="57231D91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визуализации, включая статистические данные, графи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ки, таблицы;</w:t>
      </w:r>
    </w:p>
    <w:p w14:paraId="57231D92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оценивать достоверность, легитимность информации различных видов и форм представления, в том числе полученной из интернет-источников, её соответствие правовым и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морально­этическим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нормам;</w:t>
      </w:r>
    </w:p>
    <w:p w14:paraId="57231D93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использовать средства информационных и коммуникационных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14:paraId="57231D94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владеть навыками распознавания и 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защиты информации, информационной безопасности личности.</w:t>
      </w:r>
    </w:p>
    <w:p w14:paraId="57231D95" w14:textId="77777777" w:rsidR="00087AED" w:rsidRPr="004C09E5" w:rsidRDefault="00087AE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</w:p>
    <w:p w14:paraId="57231D96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</w:t>
      </w:r>
    </w:p>
    <w:p w14:paraId="57231D97" w14:textId="77777777" w:rsidR="00087AED" w:rsidRPr="004C09E5" w:rsidRDefault="00087AE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</w:p>
    <w:p w14:paraId="57231D98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b/>
          <w:color w:val="000000"/>
          <w:sz w:val="24"/>
          <w:szCs w:val="24"/>
          <w:lang w:val="ru-RU"/>
        </w:rPr>
        <w:t>Общение:</w:t>
      </w:r>
    </w:p>
    <w:p w14:paraId="57231D99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осуществлять коммуникации во всех сферах жизни; </w:t>
      </w:r>
    </w:p>
    <w:p w14:paraId="57231D9A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распознавать невербальные средства общения, понимать значение социальных знаков, 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предпосылки конфликтных ситуаций и смягчать конфликты;</w:t>
      </w:r>
    </w:p>
    <w:p w14:paraId="57231D9B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способами общения и взаимодействия; аргументированно вести диалог, учитывать разные точки зрения;</w:t>
      </w:r>
    </w:p>
    <w:p w14:paraId="57231D9C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развёрнуто и логично излагать свою точку зрения с использованием языков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ых средств.</w:t>
      </w:r>
    </w:p>
    <w:p w14:paraId="57231D9D" w14:textId="77777777" w:rsidR="00087AED" w:rsidRPr="004C09E5" w:rsidRDefault="00087AE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</w:p>
    <w:p w14:paraId="57231D9E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14:paraId="57231D9F" w14:textId="77777777" w:rsidR="00087AED" w:rsidRPr="004C09E5" w:rsidRDefault="00087AE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</w:p>
    <w:p w14:paraId="57231DA0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b/>
          <w:color w:val="000000"/>
          <w:sz w:val="24"/>
          <w:szCs w:val="24"/>
          <w:lang w:val="ru-RU"/>
        </w:rPr>
        <w:t>Самоорганизация:</w:t>
      </w:r>
    </w:p>
    <w:p w14:paraId="57231DA1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в жизненных ситуациях, включа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я область профессионального самоопределения;</w:t>
      </w:r>
    </w:p>
    <w:p w14:paraId="57231DA2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14:paraId="57231DA3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давать оценку новым ситуациям, возникающим в познавательной и практической деятельности, в ме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жличностных отношениях;</w:t>
      </w:r>
    </w:p>
    <w:p w14:paraId="57231DA4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расширять рамки учебного предмета на основе личных предпочтений, проявлять интерес к социальной проблематике;</w:t>
      </w:r>
    </w:p>
    <w:p w14:paraId="57231DA5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делать осознанный выбор стратегий поведения, решений при наличии альтернатив, аргументировать сделанный выбор, брать ответ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ственность за принятое решение;</w:t>
      </w:r>
    </w:p>
    <w:p w14:paraId="57231DA6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оценивать приобретённый опыт;</w:t>
      </w:r>
    </w:p>
    <w:p w14:paraId="57231DA7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14:paraId="57231DA8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b/>
          <w:color w:val="000000"/>
          <w:sz w:val="24"/>
          <w:szCs w:val="24"/>
          <w:lang w:val="ru-RU"/>
        </w:rPr>
        <w:t>Совместная деятельность:</w:t>
      </w:r>
    </w:p>
    <w:p w14:paraId="57231DA9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понимать и 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использовать преимущества командной и индивидуальной работы;</w:t>
      </w:r>
    </w:p>
    <w:p w14:paraId="57231DAA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выбирать тематику и методы совместных действий с учётом общих интересов, и возможностей каждого члена коллектива;</w:t>
      </w:r>
    </w:p>
    <w:p w14:paraId="57231DAB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принимать цели совместной деятельности, организовывать и координировать действия 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по её достижению: составлять план действий, распределять роли с учётом мнений участников, обсуждать результаты совместной работы;</w:t>
      </w:r>
    </w:p>
    <w:p w14:paraId="57231DAC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14:paraId="57231DAD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предлагать новые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уч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ебно­исследовательские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и социальные проекты, оценивать идеи с позиции новизны, оригинальности, практической значимости;</w:t>
      </w:r>
    </w:p>
    <w:p w14:paraId="57231DAE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14:paraId="57231DAF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b/>
          <w:color w:val="000000"/>
          <w:sz w:val="24"/>
          <w:szCs w:val="24"/>
          <w:lang w:val="ru-RU"/>
        </w:rPr>
        <w:t>Самоконтр</w:t>
      </w:r>
      <w:r w:rsidRPr="004C09E5">
        <w:rPr>
          <w:rFonts w:ascii="Times New Roman" w:hAnsi="Times New Roman"/>
          <w:b/>
          <w:color w:val="000000"/>
          <w:sz w:val="24"/>
          <w:szCs w:val="24"/>
          <w:lang w:val="ru-RU"/>
        </w:rPr>
        <w:t>оль, эмоциональный интеллект:</w:t>
      </w:r>
    </w:p>
    <w:p w14:paraId="57231DB0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давать оценку новым ситуациям, вносить коррективы в деятельность, оценивать соответствие результатов целям;</w:t>
      </w:r>
    </w:p>
    <w:p w14:paraId="57231DB1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владеть навыками познавательной рефлексии как осознания совершаемых действий и мыслительных процессов, их результатов 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и оснований; использовать приёмы рефлексии для оценки ситуации, выбора верного решения;</w:t>
      </w:r>
    </w:p>
    <w:p w14:paraId="57231DB2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уметь оценивать риски и своевременно принимать решения по их снижению;</w:t>
      </w:r>
    </w:p>
    <w:p w14:paraId="57231DB3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принимать себя, понимая свои недостатки и достоинства; </w:t>
      </w:r>
    </w:p>
    <w:p w14:paraId="57231DB4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учитывать мотивы и аргументы других при а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нализе результатов деятельности;</w:t>
      </w:r>
    </w:p>
    <w:p w14:paraId="57231DB5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признавать своё право и право других на ошибки; </w:t>
      </w:r>
    </w:p>
    <w:p w14:paraId="57231DB6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развивать способность понимать мир с позиции другого человека.</w:t>
      </w:r>
    </w:p>
    <w:p w14:paraId="57231DB7" w14:textId="77777777" w:rsidR="00087AED" w:rsidRPr="004C09E5" w:rsidRDefault="00087AE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</w:p>
    <w:p w14:paraId="57231DB8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bookmarkStart w:id="6" w:name="_Toc135757235"/>
      <w:bookmarkEnd w:id="6"/>
      <w:r w:rsidRPr="004C09E5">
        <w:rPr>
          <w:rFonts w:ascii="Times New Roman" w:hAnsi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14:paraId="57231DB9" w14:textId="77777777" w:rsidR="00087AED" w:rsidRPr="004C09E5" w:rsidRDefault="00087AE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</w:p>
    <w:p w14:paraId="57231DBA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</w:t>
      </w:r>
      <w:r w:rsidRPr="004C09E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10 класса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обучающийся будет:</w:t>
      </w:r>
    </w:p>
    <w:p w14:paraId="57231DBB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владеть знаниями основ философии, социальной психо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логии, экономической науки, включая знания о предмете и методах исследования, этапах и основных направлениях развития, месте и роли в социальном познании, в постижении и преобразовании социальной действительности; объяснять взаимосвязь общественных наук, н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еобходимость комплексного подхода к изучению социальных явлений и процессов, знать ключевые темы, исследуемые этими науками, в том числе таких вопросов, как системность общества, разнообразие его связей с природой, единство и многообразие в общественном ра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звитии, факторы и механизмы социальной динамики, роль человека как субъекта общественных отношений, виды и формы познавательной деятельности; общественная природа личности, роль общения и средств коммуникации формировании социально-психологических качеств 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личности; природа межличностных конфликтов и пути их разрешения; экономика как объект изучения экономической теорией, факторы производства и субъекты экономики, экономическая эффективность, типы экономических систем, экономические функции государства, факт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оры и показатели экономического роста, экономические циклы, рыночное ценообразование, экономическое содержание собственности, финансовая система и финансовая политика государства;</w:t>
      </w:r>
    </w:p>
    <w:p w14:paraId="57231DBC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владеть знаниями об обществе как системе социальных институтов, о ценностно-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нормативной основе их деятельности, основных функциях, многообразии социальных институтов, их взаимосвязи и взаимовлиянии, изменении их состава и функций в процессе общественного развития, политике Российской Федерации, направленной на укрепление и развити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е социальных институтов российского общества, в том числе поддержку конкуренции, развитие малого и среднего предпринимательства, внешней торговли, налоговой системы, финансовых рынков;</w:t>
      </w:r>
    </w:p>
    <w:p w14:paraId="57231DBD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владеть элементами методологии социального познания, включая возможност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и цифровой среды; применять методы научного познания социальных процессов и явлений, включая типологизацию, социологические опросы, социальное прогнозирование, доказательство, наблюдение, эксперимент, практику как методы обоснования истины; методы социальн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ой психологии, включая анкетирование, интервью, метод экспертных оценок, анализ документов для принятия обоснованных решений, планирования и достижения познавательных и практических целей, включая решения о создании и использовании сбережений, инвестиций, 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способах безопасного использования финансовых услуг, выборе будущей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профессионально­трудовой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сферы, о возможностях применения знаний основ социальных наук в различных областях жизнедеятельности;</w:t>
      </w:r>
    </w:p>
    <w:p w14:paraId="57231DBE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уметь классифицировать и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типологизировать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: социальные институ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ты, типы обществ, формы общественного сознания, виды деятельности, виды потребностей, формы познания, уровни и методы научного знания, формы культуры, типы мировоззрения; типы социальных отношений, виды социальных групп, разновидности социальных конфликтов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и способы их разрешения, типы рыночных структур, современные финансовые технологии, методы антимонопольного регулирования экономики, виды предпринимательской деятельности, показатели деятельности фирмы, финансовые институты, факторы производства и факторн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ые доходы;</w:t>
      </w:r>
    </w:p>
    <w:p w14:paraId="57231DBF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уметь соотносить различные теоретические подходы, делать выводы и обосновывать их на теоретическом и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фактическо­эмпирическом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уровнях при анализе социальных явлений, вести дискуссию, в том числе при рассмотрении ведущих тенденций развития российс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кого общества, проявлений общественного прогресса, противоречивости глобализации, относительности истины, характера воздействия средств массовой информации на сознание в условиях цифровизации, формирования установок и стереотипов массового сознания, распре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деления ролей в малых группах, влияния групп на поведение людей, особенностей общения в информационном обществе, причин возникновения межличностных конфликтов, экономической свободы и социальной ответственности субъектов экономики, эффективности мер поддер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жки малого и среднего бизнеса, причинах несовершенства рыночной экономики, путей достижения социальной справедливости в условиях рыночной экономики;</w:t>
      </w:r>
    </w:p>
    <w:p w14:paraId="57231DC0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уметь проводить целенаправленный поиск социальной информации, используя источники научного и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научно­публици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стического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характера, ранжировать источники социальной информации по целям распространения, жанрам с позиций достоверности сведений, проводить с опорой на полученные из различных источников знания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учебно­исследовательскую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и проектную работу по философской,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социально-психологической и экономической проблематике: определять тематику учебных исследований и проектов, осуществлять поиск оптимальных путей их реализации, обеспечивать теоретическую и прикладную составляющие работ; владеть навыками презентации резул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ьтатов учебно-исследовательской и проектной деятельности на публичных мероприятиях; уметь анализировать и оценивать собственный социальный опыт, включая опыт самопознания, самооценки, самоконтроля, межличностного взаимодействия, использовать его при решени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и познавательных задач и разрешении жизненных проблем, конкретизировать примерами из личного социального опыта, фактами социальной действительности, модельными ситуациями, теоретическими положениями разделов «Основы философии», «Основы социальной психологи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и», «Основы экономической науки», включая положения о влиянии массовых коммуникаций на развитие человека и общества, способах манипуляции общественным мнением, распространённых ошибках в рассуждениях при ведении дискуссии, различении достоверных и недостов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ерных сведений при работе с социальной информацией, возможностях оценки поведения с использованием нравственных категорий, выборе рациональных способов поведения людей в экономике в условиях ограниченных ресурсов, особенностях профессиональной деятельности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в экономической сфере, практике поведения на основе этики предпринимательства, о способах защиты своих экономических прав и интересов, соблюдении правил грамотного и безопасного поведения при пользовании финансовыми услугами и современными финансовыми тех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нологиями, особенностях труда молодёжи в условиях конкуренции на рынке труда;</w:t>
      </w:r>
    </w:p>
    <w:p w14:paraId="57231DC1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уметь проявлять готовность продуктивно взаимодействовать с общественными институтами на основе правовых норм для обеспечения защиты прав человека и гражданина в Российской Федера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ции и установленных правил, уметь самостоятельно заполнять формы, составлять документы, необходимые в социальной практике, рассматриваемой на примерах материала разделов «Основы философии», «Основы социальной психологии», «Основы экономической науки»;</w:t>
      </w:r>
    </w:p>
    <w:p w14:paraId="57231DC2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проявлять умения, необходимые для успешного продолжения образования по направлениям социально-гуманитарной подготовки, включая умение самостоятельно овладевать новыми способами познавательной деятельности, выдвигать гипотезы, соотносить информацию, получен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ную из разных источников, эффективно взаимодействовать в исследовательских группах, способность ориентироваться в направлениях профессиональной деятельности, связанных с философией, социальной психологией и экономической наукой.</w:t>
      </w:r>
    </w:p>
    <w:p w14:paraId="57231DC3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</w:t>
      </w:r>
      <w:r w:rsidRPr="004C09E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11 класса</w:t>
      </w:r>
      <w:r w:rsidRPr="004C09E5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 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обучающийся будет:</w:t>
      </w:r>
    </w:p>
    <w:p w14:paraId="57231DC4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владеть знаниями основ социологии, политологии, правоведения, включая знания о предмете и методах исследования, этапах и основных направлениях развития, месте и роли в социальном познании, в постижении и преобразовании социальной действи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тельности; объяснять взаимосвязь социальных наук, необходимости комплексного подхода к изучению социальных явлений и процессов, знания ключевых тем, исследуемых этими науками, в том числе такие вопросы, как социальная структура и социальная стратификация, 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социальная мобильность в современном обществе,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статусно­ролевая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теория личности, семья и её социальная поддержка, нация как этническая и гражданская общность, девиантное поведение и социальный контроль, динамика и особенности политического процесса, субъек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ты политики, государство в политической системе общества, факторы политической социализации, функции государственного управления, взаимосвязь права и государства, признаки и виды правоотношений, отрасли права и их институты, основы конституционного строя Р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оссии, конституционно-правовой статус высших органов власти в Российской Федерации, основы деятельности правоохранительных органов и местного самоуправления, пути преодоления правового нигилизма;</w:t>
      </w:r>
    </w:p>
    <w:p w14:paraId="57231DC5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владеть знаниями об обществе как системе социальных институт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ов, о ценностно-нормативной основе их деятельности, основных функциях, многообразии социальных институтов, включая семью, образование, религию, институты в сфере массовых коммуникаций, в том числе средства массовой информации, институты социальной стратифи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кации, базовые политические институты, включая государство и институты государственной власти: институт главы государства, законодательной и исполнительной власти, судопроизводства и охраны правопорядка, государственного управления, институты всеобщего изб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ирательного права, политических партий и общественных организаций, представительства социальных интересов, в том числе об институте Уполномоченного по правам человека в Российской Федерации, институты права, включая непосредственно право как социальный инс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титут, институты гражданства, брака, материнства, отцовства и детства, наследования; о взаимосвязи и взаимовлиянии различных социальных институтов, об изменении их состава и функций в процессе общественного развития, о политике Российской Федерации, направ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ленной на укрепление и развитие социальных институтов российского общества; о способах и элементах социального контроля, о типах и способах разрешения социальных конфликтов, о конституционных принципах национальной политики в Российской Федерации;</w:t>
      </w:r>
    </w:p>
    <w:p w14:paraId="57231DC6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владеть 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элементами методологии социального познания, включая возможности цифровой среды; применять методы научного познания социальных процессов и явлений, включая методы: социологии, такие как социологический опрос, социологическое наблюдение, анализ документов и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социологический эксперимент; политологии, такие как нормативно-ценностный подход,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структурно­функциональный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анализ, системный, институциональный,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социально­психологический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подход; правоведения, такие как формально-юридический,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сравнительно­правовой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для пр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инятия обоснованных решений в различных областях жизнедеятельности, планирования и достижения познавательных и практических целей, в том числе в будущем при осуществлении социальной роли участника различных социальных групп, избирателя, участии в политичес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кой коммуникации, в деятельности политических партий и общественно-политических движений, в противодействии политическому экстремизму, при осуществлении профессионального выбора;</w:t>
      </w:r>
    </w:p>
    <w:p w14:paraId="57231DC7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уметь классифицировать и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типологизировать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: социальные группы, разновидности с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оциальных конфликтов, виды социального контроля; виды политических отношений, формы государства, типы политических режимов, формы правления и государственно-территориального устройства, виды политических институтов, типы политических партий, виды политичес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ких идеологий, типы политического поведения; виды правовых норм, источники права, отрасли права, виды правоотношений, виды правонарушений, виды юридической ответственности;</w:t>
      </w:r>
    </w:p>
    <w:p w14:paraId="57231DC8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уметь соотносить различные теоретические подходы, делать выводы и обосновывать их н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а теоретическом и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фактическо­эмпирическом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уровнях при анализе социальных явлений, вести дискуссию, в том числе при рассмотрении миграционных процессов и их особенностей, проблемы социального неравенства, путей сохранения традиционных семейных ценностей, сп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особов разрешения социальных конфликтов, причин отклоняющегося поведения, деятельность политических институтов, роль политических партий и общественных организаций в современном обществе, роль средств массовой информации в формировании политической культур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ы личности, трансформация традиционных политических идеологий, деятельность правовых институтов, соотношение права и закона;</w:t>
      </w:r>
    </w:p>
    <w:p w14:paraId="57231DC9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уметь проводить целенаправленный поиск социальной информации, используя источники научного и научно-публицистического характера, вы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страивать аргументы с привлечением научных фактов и идей, ранжировать источники социальной информации по целям распространения, жанрам с позиций достоверности сведений, проводить с опорой на полученные из различных источников знания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учебно­исследовательску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ю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проектно­исследовательскую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и другую творческую работу по социальной, политической, правовой проблематике: определять тематику учебных исследований и проектов, осуществлять поиск оптимальных путей их реализации, обеспечивать теоретическую и прикладную со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ставляющие работ, владеть навыками презентации результатов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учебно­исследовательской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и проектной деятельности на публичных мероприятиях;</w:t>
      </w:r>
    </w:p>
    <w:p w14:paraId="57231DCA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уметь анализировать и оценивать собственный социальный опыт, включая опыт самопознания и самооценки, самоконтроля, межли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чностного взаимодействия, выполнения социальных ролей, использовать его при решении познавательных задач и разрешении жизненных проблем, в том числе связанных с изучением социальных групп, социального взаимодействия, деятельности социальных институтов (сем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ья, образование, средства массовой информации, религия), с деятельностью различных политических институтов современного общества, политической социализацией и политическим поведением личности, её политическим выбором и политическим участием, действиями суб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ъектов политики в политическом процессе, деятельностью участников правоотношений в отраслевом многообразии, осознанным выбором правомерных моделей поведения;</w:t>
      </w:r>
    </w:p>
    <w:p w14:paraId="57231DCB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уметь конкретизировать примерами из личного социального опыта, фактами социальной действительности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, модельными ситуациями теоретические положения разделов «Основы социологии», «Основы политологии», «Основы правоведения», включая положения об этнических отношениях и этническом многообразии современного мира, молодёжи как социальной группе, изменении соц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иальных ролей в семье, системе образования Российской Федерации и тенденциях его развития, средствах массовой информации, мировых и национальных религиях, политике как общественном явлении, структуре, ресурсах, функциях и легитимности политической власти, 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политических нормах и ценностях, политических конфликтах и путях их урегулирования, выборах в демократическом обществе, о политической психологии и политическом сознании, влиянии средств массовой коммуникации на политическое сознание, о защите прав человек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а, сделках, обязательствах, основаниях наследования, правах на результаты интеллектуальной деятельности, особенностях правового регулирования труда несовершеннолетних в Российской Федерации, о причинах преступности, необходимой обороне и крайней необходимо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сти, стадиях гражданского и уголовного процесса, развитии правовой культуры;</w:t>
      </w:r>
    </w:p>
    <w:p w14:paraId="57231DCC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проявлять готовность продуктивно взаимодействовать с социальными институтами на основе правовых норм для обеспечения защиты прав человека и гражданина в Российской Федерации и уст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ановленных правил, уметь самостоятельно заполнять формы, составлять документы, необходимые в социальной практике, рассматриваемой на примерах материала разделов «Основы социологии», «Основы политологии», «Основы правоведения»;</w:t>
      </w:r>
    </w:p>
    <w:p w14:paraId="57231DCD" w14:textId="77777777" w:rsidR="00087AED" w:rsidRPr="004C09E5" w:rsidRDefault="007C42FD" w:rsidP="00146F4F">
      <w:pPr>
        <w:spacing w:after="0" w:line="240" w:lineRule="auto"/>
        <w:ind w:left="120" w:firstLine="709"/>
        <w:jc w:val="both"/>
        <w:rPr>
          <w:sz w:val="24"/>
          <w:szCs w:val="24"/>
          <w:lang w:val="ru-RU"/>
        </w:rPr>
      </w:pP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проявлять умения, необходимые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для успешного продолжения образования по направлениям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социально­гуманитарной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подготовки, включая умение самостоятельно овладевать новыми способами познавательной деятельности, выдвигать гипотезы, соотносить информацию, полученную из разных источников, эфф</w:t>
      </w:r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ективно взаимодействовать в исследовательских группах, способность ориентироваться в направлениях профессионального образования, связанных с </w:t>
      </w:r>
      <w:proofErr w:type="spellStart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>социально­гуманитарной</w:t>
      </w:r>
      <w:proofErr w:type="spellEnd"/>
      <w:r w:rsidRPr="004C09E5">
        <w:rPr>
          <w:rFonts w:ascii="Times New Roman" w:hAnsi="Times New Roman"/>
          <w:color w:val="000000"/>
          <w:sz w:val="24"/>
          <w:szCs w:val="24"/>
          <w:lang w:val="ru-RU"/>
        </w:rPr>
        <w:t xml:space="preserve"> подготовкой и особенностями профессиональной деятельности социолога, политолога, юриста.</w:t>
      </w:r>
    </w:p>
    <w:p w14:paraId="57231DCE" w14:textId="77777777" w:rsidR="00087AED" w:rsidRPr="004C09E5" w:rsidRDefault="00087AED" w:rsidP="00146F4F">
      <w:pPr>
        <w:spacing w:after="0" w:line="240" w:lineRule="auto"/>
        <w:ind w:left="120" w:firstLine="709"/>
        <w:rPr>
          <w:sz w:val="24"/>
          <w:szCs w:val="24"/>
          <w:lang w:val="ru-RU"/>
        </w:rPr>
        <w:sectPr w:rsidR="00087AED" w:rsidRPr="004C09E5" w:rsidSect="004C09E5">
          <w:pgSz w:w="11906" w:h="16383"/>
          <w:pgMar w:top="851" w:right="566" w:bottom="567" w:left="1134" w:header="720" w:footer="720" w:gutter="0"/>
          <w:cols w:space="720"/>
        </w:sectPr>
      </w:pPr>
    </w:p>
    <w:p w14:paraId="57231DCF" w14:textId="77777777" w:rsidR="00087AED" w:rsidRDefault="007C42FD">
      <w:pPr>
        <w:spacing w:after="0"/>
        <w:ind w:left="120"/>
      </w:pPr>
      <w:bookmarkStart w:id="7" w:name="block-10814464"/>
      <w:bookmarkEnd w:id="5"/>
      <w:r w:rsidRPr="004C09E5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57231DD0" w14:textId="77777777" w:rsidR="00087AED" w:rsidRDefault="007C42F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10448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27"/>
        <w:gridCol w:w="2734"/>
        <w:gridCol w:w="946"/>
        <w:gridCol w:w="1841"/>
        <w:gridCol w:w="1910"/>
        <w:gridCol w:w="2290"/>
      </w:tblGrid>
      <w:tr w:rsidR="00087AED" w14:paraId="57231DD8" w14:textId="77777777" w:rsidTr="00B9272D">
        <w:trPr>
          <w:trHeight w:val="144"/>
          <w:tblCellSpacing w:w="20" w:type="nil"/>
        </w:trPr>
        <w:tc>
          <w:tcPr>
            <w:tcW w:w="6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7231DD1" w14:textId="77777777" w:rsidR="00087AED" w:rsidRDefault="007C42F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7231DD2" w14:textId="77777777" w:rsidR="00087AED" w:rsidRDefault="00087AED">
            <w:pPr>
              <w:spacing w:after="0"/>
              <w:ind w:left="135"/>
            </w:pPr>
          </w:p>
        </w:tc>
        <w:tc>
          <w:tcPr>
            <w:tcW w:w="248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7231DD3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7231DD4" w14:textId="77777777" w:rsidR="00087AED" w:rsidRDefault="00087AE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7231DD5" w14:textId="77777777" w:rsidR="00087AED" w:rsidRDefault="007C42F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6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7231DD6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7231DD7" w14:textId="77777777" w:rsidR="00087AED" w:rsidRDefault="00087AED">
            <w:pPr>
              <w:spacing w:after="0"/>
              <w:ind w:left="135"/>
            </w:pPr>
          </w:p>
        </w:tc>
      </w:tr>
      <w:tr w:rsidR="00087AED" w14:paraId="57231DE2" w14:textId="77777777" w:rsidTr="00B9272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7231DD9" w14:textId="77777777" w:rsidR="00087AED" w:rsidRDefault="00087AE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7231DDA" w14:textId="77777777" w:rsidR="00087AED" w:rsidRDefault="00087AED"/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14:paraId="57231DDB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7231DDC" w14:textId="77777777" w:rsidR="00087AED" w:rsidRDefault="00087AED">
            <w:pPr>
              <w:spacing w:after="0"/>
              <w:ind w:left="135"/>
            </w:pP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14:paraId="57231DDD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7231DDE" w14:textId="77777777" w:rsidR="00087AED" w:rsidRDefault="00087AED">
            <w:pPr>
              <w:spacing w:after="0"/>
              <w:ind w:left="135"/>
            </w:pP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7231DDF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7231DE0" w14:textId="77777777" w:rsidR="00087AED" w:rsidRDefault="00087AED">
            <w:pPr>
              <w:spacing w:after="0"/>
              <w:ind w:left="135"/>
            </w:pPr>
          </w:p>
        </w:tc>
        <w:tc>
          <w:tcPr>
            <w:tcW w:w="276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7231DE1" w14:textId="77777777" w:rsidR="00087AED" w:rsidRDefault="00087AED"/>
        </w:tc>
      </w:tr>
      <w:tr w:rsidR="00087AED" w:rsidRPr="004C09E5" w14:paraId="57231DE4" w14:textId="77777777" w:rsidTr="00B9272D">
        <w:trPr>
          <w:trHeight w:val="144"/>
          <w:tblCellSpacing w:w="20" w:type="nil"/>
        </w:trPr>
        <w:tc>
          <w:tcPr>
            <w:tcW w:w="10448" w:type="dxa"/>
            <w:gridSpan w:val="6"/>
            <w:tcMar>
              <w:top w:w="50" w:type="dxa"/>
              <w:left w:w="100" w:type="dxa"/>
            </w:tcMar>
            <w:vAlign w:val="center"/>
          </w:tcPr>
          <w:p w14:paraId="57231DE3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r w:rsidRPr="004C09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C09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Социальные науки и их </w:t>
            </w:r>
            <w:r w:rsidRPr="004C09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особенности</w:t>
            </w:r>
          </w:p>
        </w:tc>
      </w:tr>
      <w:tr w:rsidR="00087AED" w14:paraId="57231DEB" w14:textId="77777777" w:rsidTr="00B9272D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57231DE5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86" w:type="dxa"/>
            <w:tcMar>
              <w:top w:w="50" w:type="dxa"/>
              <w:left w:w="100" w:type="dxa"/>
            </w:tcMar>
            <w:vAlign w:val="center"/>
          </w:tcPr>
          <w:p w14:paraId="57231DE6" w14:textId="77777777" w:rsidR="00087AED" w:rsidRDefault="007C42FD">
            <w:pPr>
              <w:spacing w:after="0"/>
              <w:ind w:left="135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Социальные науки в системе научного знания.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познания</w:t>
            </w:r>
            <w:proofErr w:type="spellEnd"/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14:paraId="57231DE7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14:paraId="57231DE8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7231DE9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7" w:type="dxa"/>
            <w:tcMar>
              <w:top w:w="50" w:type="dxa"/>
              <w:left w:w="100" w:type="dxa"/>
            </w:tcMar>
            <w:vAlign w:val="center"/>
          </w:tcPr>
          <w:p w14:paraId="57231DEA" w14:textId="77777777" w:rsidR="00087AED" w:rsidRDefault="007C42FD">
            <w:pPr>
              <w:spacing w:after="0"/>
              <w:ind w:left="135"/>
            </w:pP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DEF" w14:textId="77777777" w:rsidTr="00B9272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7231DEC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14:paraId="57231DED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6379" w:type="dxa"/>
            <w:gridSpan w:val="3"/>
            <w:tcMar>
              <w:top w:w="50" w:type="dxa"/>
              <w:left w:w="100" w:type="dxa"/>
            </w:tcMar>
            <w:vAlign w:val="center"/>
          </w:tcPr>
          <w:p w14:paraId="57231DEE" w14:textId="77777777" w:rsidR="00087AED" w:rsidRDefault="00087AED"/>
        </w:tc>
      </w:tr>
      <w:tr w:rsidR="00087AED" w14:paraId="57231DF1" w14:textId="77777777" w:rsidTr="00B9272D">
        <w:trPr>
          <w:trHeight w:val="144"/>
          <w:tblCellSpacing w:w="20" w:type="nil"/>
        </w:trPr>
        <w:tc>
          <w:tcPr>
            <w:tcW w:w="10448" w:type="dxa"/>
            <w:gridSpan w:val="6"/>
            <w:tcMar>
              <w:top w:w="50" w:type="dxa"/>
              <w:left w:w="100" w:type="dxa"/>
            </w:tcMar>
            <w:vAlign w:val="center"/>
          </w:tcPr>
          <w:p w14:paraId="57231DF0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философию</w:t>
            </w:r>
            <w:proofErr w:type="spellEnd"/>
          </w:p>
        </w:tc>
      </w:tr>
      <w:tr w:rsidR="00087AED" w14:paraId="57231DF8" w14:textId="77777777" w:rsidTr="00B9272D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57231DF2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86" w:type="dxa"/>
            <w:tcMar>
              <w:top w:w="50" w:type="dxa"/>
              <w:left w:w="100" w:type="dxa"/>
            </w:tcMar>
            <w:vAlign w:val="center"/>
          </w:tcPr>
          <w:p w14:paraId="57231DF3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Общество как система. Динамика и многообразие процессов развития </w:t>
            </w: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общества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14:paraId="57231DF4" w14:textId="77777777" w:rsidR="00087AED" w:rsidRDefault="007C42FD">
            <w:pPr>
              <w:spacing w:after="0"/>
              <w:ind w:left="135"/>
              <w:jc w:val="center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14:paraId="57231DF5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7231DF6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7" w:type="dxa"/>
            <w:tcMar>
              <w:top w:w="50" w:type="dxa"/>
              <w:left w:w="100" w:type="dxa"/>
            </w:tcMar>
            <w:vAlign w:val="center"/>
          </w:tcPr>
          <w:p w14:paraId="57231DF7" w14:textId="77777777" w:rsidR="00087AED" w:rsidRDefault="007C42FD">
            <w:pPr>
              <w:spacing w:after="0"/>
              <w:ind w:left="135"/>
            </w:pP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https://in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fourok.ru/</w:t>
              </w:r>
            </w:hyperlink>
          </w:p>
        </w:tc>
      </w:tr>
      <w:tr w:rsidR="00087AED" w14:paraId="57231DFF" w14:textId="77777777" w:rsidTr="00B9272D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57231DF9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86" w:type="dxa"/>
            <w:tcMar>
              <w:top w:w="50" w:type="dxa"/>
              <w:left w:w="100" w:type="dxa"/>
            </w:tcMar>
            <w:vAlign w:val="center"/>
          </w:tcPr>
          <w:p w14:paraId="57231DFA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глобализации</w:t>
            </w:r>
            <w:proofErr w:type="spellEnd"/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14:paraId="57231DFB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14:paraId="57231DFC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7231DFD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7" w:type="dxa"/>
            <w:tcMar>
              <w:top w:w="50" w:type="dxa"/>
              <w:left w:w="100" w:type="dxa"/>
            </w:tcMar>
            <w:vAlign w:val="center"/>
          </w:tcPr>
          <w:p w14:paraId="57231DFE" w14:textId="77777777" w:rsidR="00087AED" w:rsidRDefault="007C42FD">
            <w:pPr>
              <w:spacing w:after="0"/>
              <w:ind w:left="135"/>
            </w:pP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E06" w14:textId="77777777" w:rsidTr="00B9272D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57231E00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86" w:type="dxa"/>
            <w:tcMar>
              <w:top w:w="50" w:type="dxa"/>
              <w:left w:w="100" w:type="dxa"/>
            </w:tcMar>
            <w:vAlign w:val="center"/>
          </w:tcPr>
          <w:p w14:paraId="57231E01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Сущность человека. Духовное и материальное в человеке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14:paraId="57231E02" w14:textId="77777777" w:rsidR="00087AED" w:rsidRDefault="007C42FD">
            <w:pPr>
              <w:spacing w:after="0"/>
              <w:ind w:left="135"/>
              <w:jc w:val="center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14:paraId="57231E03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7231E04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7" w:type="dxa"/>
            <w:tcMar>
              <w:top w:w="50" w:type="dxa"/>
              <w:left w:w="100" w:type="dxa"/>
            </w:tcMar>
            <w:vAlign w:val="center"/>
          </w:tcPr>
          <w:p w14:paraId="57231E05" w14:textId="77777777" w:rsidR="00087AED" w:rsidRDefault="007C42FD">
            <w:pPr>
              <w:spacing w:after="0"/>
              <w:ind w:left="135"/>
            </w:pP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E0D" w14:textId="77777777" w:rsidTr="00B9272D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57231E07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86" w:type="dxa"/>
            <w:tcMar>
              <w:top w:w="50" w:type="dxa"/>
              <w:left w:w="100" w:type="dxa"/>
            </w:tcMar>
            <w:vAlign w:val="center"/>
          </w:tcPr>
          <w:p w14:paraId="57231E08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Сознание. Массовое сознание и его особенности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14:paraId="57231E09" w14:textId="77777777" w:rsidR="00087AED" w:rsidRDefault="007C42FD">
            <w:pPr>
              <w:spacing w:after="0"/>
              <w:ind w:left="135"/>
              <w:jc w:val="center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14:paraId="57231E0A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7231E0B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67" w:type="dxa"/>
            <w:tcMar>
              <w:top w:w="50" w:type="dxa"/>
              <w:left w:w="100" w:type="dxa"/>
            </w:tcMar>
            <w:vAlign w:val="center"/>
          </w:tcPr>
          <w:p w14:paraId="57231E0C" w14:textId="77777777" w:rsidR="00087AED" w:rsidRDefault="007C42FD">
            <w:pPr>
              <w:spacing w:after="0"/>
              <w:ind w:left="135"/>
            </w:pP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E14" w14:textId="77777777" w:rsidTr="00B9272D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57231E0E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486" w:type="dxa"/>
            <w:tcMar>
              <w:top w:w="50" w:type="dxa"/>
              <w:left w:w="100" w:type="dxa"/>
            </w:tcMar>
            <w:vAlign w:val="center"/>
          </w:tcPr>
          <w:p w14:paraId="57231E0F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Деятельность как способ существования людей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14:paraId="57231E10" w14:textId="77777777" w:rsidR="00087AED" w:rsidRDefault="007C42FD">
            <w:pPr>
              <w:spacing w:after="0"/>
              <w:ind w:left="135"/>
              <w:jc w:val="center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14:paraId="57231E11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7231E12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7" w:type="dxa"/>
            <w:tcMar>
              <w:top w:w="50" w:type="dxa"/>
              <w:left w:w="100" w:type="dxa"/>
            </w:tcMar>
            <w:vAlign w:val="center"/>
          </w:tcPr>
          <w:p w14:paraId="57231E13" w14:textId="77777777" w:rsidR="00087AED" w:rsidRDefault="007C42FD">
            <w:pPr>
              <w:spacing w:after="0"/>
              <w:ind w:left="135"/>
            </w:pP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E1B" w14:textId="77777777" w:rsidTr="00B9272D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57231E15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486" w:type="dxa"/>
            <w:tcMar>
              <w:top w:w="50" w:type="dxa"/>
              <w:left w:w="100" w:type="dxa"/>
            </w:tcMar>
            <w:vAlign w:val="center"/>
          </w:tcPr>
          <w:p w14:paraId="57231E16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Теория познания. Истина и её критерии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14:paraId="57231E17" w14:textId="77777777" w:rsidR="00087AED" w:rsidRDefault="007C42FD">
            <w:pPr>
              <w:spacing w:after="0"/>
              <w:ind w:left="135"/>
              <w:jc w:val="center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14:paraId="57231E18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7231E19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7" w:type="dxa"/>
            <w:tcMar>
              <w:top w:w="50" w:type="dxa"/>
              <w:left w:w="100" w:type="dxa"/>
            </w:tcMar>
            <w:vAlign w:val="center"/>
          </w:tcPr>
          <w:p w14:paraId="57231E1A" w14:textId="77777777" w:rsidR="00087AED" w:rsidRDefault="007C42FD">
            <w:pPr>
              <w:spacing w:after="0"/>
              <w:ind w:left="135"/>
            </w:pP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E22" w14:textId="77777777" w:rsidTr="00B9272D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57231E1C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486" w:type="dxa"/>
            <w:tcMar>
              <w:top w:w="50" w:type="dxa"/>
              <w:left w:w="100" w:type="dxa"/>
            </w:tcMar>
            <w:vAlign w:val="center"/>
          </w:tcPr>
          <w:p w14:paraId="57231E1D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Научное знание и его характерные черты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14:paraId="57231E1E" w14:textId="77777777" w:rsidR="00087AED" w:rsidRDefault="007C42FD">
            <w:pPr>
              <w:spacing w:after="0"/>
              <w:ind w:left="135"/>
              <w:jc w:val="center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14:paraId="57231E1F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7231E20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67" w:type="dxa"/>
            <w:tcMar>
              <w:top w:w="50" w:type="dxa"/>
              <w:left w:w="100" w:type="dxa"/>
            </w:tcMar>
            <w:vAlign w:val="center"/>
          </w:tcPr>
          <w:p w14:paraId="57231E21" w14:textId="77777777" w:rsidR="00087AED" w:rsidRDefault="007C42FD">
            <w:pPr>
              <w:spacing w:after="0"/>
              <w:ind w:left="135"/>
            </w:pP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E29" w14:textId="77777777" w:rsidTr="00B9272D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57231E23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486" w:type="dxa"/>
            <w:tcMar>
              <w:top w:w="50" w:type="dxa"/>
              <w:left w:w="100" w:type="dxa"/>
            </w:tcMar>
            <w:vAlign w:val="center"/>
          </w:tcPr>
          <w:p w14:paraId="57231E24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Духовная жизнь человека и общества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14:paraId="57231E25" w14:textId="77777777" w:rsidR="00087AED" w:rsidRDefault="007C42FD">
            <w:pPr>
              <w:spacing w:after="0"/>
              <w:ind w:left="135"/>
              <w:jc w:val="center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14:paraId="57231E26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7231E27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7" w:type="dxa"/>
            <w:tcMar>
              <w:top w:w="50" w:type="dxa"/>
              <w:left w:w="100" w:type="dxa"/>
            </w:tcMar>
            <w:vAlign w:val="center"/>
          </w:tcPr>
          <w:p w14:paraId="57231E28" w14:textId="77777777" w:rsidR="00087AED" w:rsidRDefault="007C42FD">
            <w:pPr>
              <w:spacing w:after="0"/>
              <w:ind w:left="135"/>
            </w:pP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E30" w14:textId="77777777" w:rsidTr="00B9272D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57231E2A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486" w:type="dxa"/>
            <w:tcMar>
              <w:top w:w="50" w:type="dxa"/>
              <w:left w:w="100" w:type="dxa"/>
            </w:tcMar>
            <w:vAlign w:val="center"/>
          </w:tcPr>
          <w:p w14:paraId="57231E2B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Направления духовной деятельности. Формы духовной культуры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14:paraId="57231E2C" w14:textId="77777777" w:rsidR="00087AED" w:rsidRDefault="007C42FD">
            <w:pPr>
              <w:spacing w:after="0"/>
              <w:ind w:left="135"/>
              <w:jc w:val="center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14:paraId="57231E2D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7231E2E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7" w:type="dxa"/>
            <w:tcMar>
              <w:top w:w="50" w:type="dxa"/>
              <w:left w:w="100" w:type="dxa"/>
            </w:tcMar>
            <w:vAlign w:val="center"/>
          </w:tcPr>
          <w:p w14:paraId="57231E2F" w14:textId="77777777" w:rsidR="00087AED" w:rsidRDefault="007C42FD">
            <w:pPr>
              <w:spacing w:after="0"/>
              <w:ind w:left="135"/>
            </w:pP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E37" w14:textId="77777777" w:rsidTr="00B9272D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57231E31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486" w:type="dxa"/>
            <w:tcMar>
              <w:top w:w="50" w:type="dxa"/>
              <w:left w:w="100" w:type="dxa"/>
            </w:tcMar>
            <w:vAlign w:val="center"/>
          </w:tcPr>
          <w:p w14:paraId="57231E32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нормы</w:t>
            </w:r>
            <w:proofErr w:type="spellEnd"/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14:paraId="57231E33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14:paraId="57231E34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7231E35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7" w:type="dxa"/>
            <w:tcMar>
              <w:top w:w="50" w:type="dxa"/>
              <w:left w:w="100" w:type="dxa"/>
            </w:tcMar>
            <w:vAlign w:val="center"/>
          </w:tcPr>
          <w:p w14:paraId="57231E36" w14:textId="77777777" w:rsidR="00087AED" w:rsidRDefault="007C42FD">
            <w:pPr>
              <w:spacing w:after="0"/>
              <w:ind w:left="135"/>
            </w:pP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ttps://infourok.ru/</w:t>
              </w:r>
            </w:hyperlink>
          </w:p>
        </w:tc>
      </w:tr>
      <w:tr w:rsidR="00087AED" w14:paraId="57231E3E" w14:textId="77777777" w:rsidTr="00B9272D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57231E38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2486" w:type="dxa"/>
            <w:tcMar>
              <w:top w:w="50" w:type="dxa"/>
              <w:left w:w="100" w:type="dxa"/>
            </w:tcMar>
            <w:vAlign w:val="center"/>
          </w:tcPr>
          <w:p w14:paraId="57231E39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14:paraId="57231E3A" w14:textId="77777777" w:rsidR="00087AED" w:rsidRDefault="007C42FD">
            <w:pPr>
              <w:spacing w:after="0"/>
              <w:ind w:left="135"/>
              <w:jc w:val="center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14:paraId="57231E3B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7231E3C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67" w:type="dxa"/>
            <w:tcMar>
              <w:top w:w="50" w:type="dxa"/>
              <w:left w:w="100" w:type="dxa"/>
            </w:tcMar>
            <w:vAlign w:val="center"/>
          </w:tcPr>
          <w:p w14:paraId="57231E3D" w14:textId="77777777" w:rsidR="00087AED" w:rsidRDefault="007C42FD">
            <w:pPr>
              <w:spacing w:after="0"/>
              <w:ind w:left="135"/>
            </w:pP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E45" w14:textId="77777777" w:rsidTr="00B9272D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57231E3F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2486" w:type="dxa"/>
            <w:tcMar>
              <w:top w:w="50" w:type="dxa"/>
              <w:left w:w="100" w:type="dxa"/>
            </w:tcMar>
            <w:vAlign w:val="center"/>
          </w:tcPr>
          <w:p w14:paraId="57231E40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философию»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14:paraId="57231E41" w14:textId="77777777" w:rsidR="00087AED" w:rsidRDefault="007C42FD">
            <w:pPr>
              <w:spacing w:after="0"/>
              <w:ind w:left="135"/>
              <w:jc w:val="center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14:paraId="57231E42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7231E43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7" w:type="dxa"/>
            <w:tcMar>
              <w:top w:w="50" w:type="dxa"/>
              <w:left w:w="100" w:type="dxa"/>
            </w:tcMar>
            <w:vAlign w:val="center"/>
          </w:tcPr>
          <w:p w14:paraId="57231E44" w14:textId="77777777" w:rsidR="00087AED" w:rsidRDefault="007C42FD">
            <w:pPr>
              <w:spacing w:after="0"/>
              <w:ind w:left="135"/>
            </w:pP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E49" w14:textId="77777777" w:rsidTr="00B9272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7231E46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</w:t>
            </w:r>
            <w:r>
              <w:rPr>
                <w:rFonts w:ascii="Times New Roman" w:hAnsi="Times New Roman"/>
                <w:color w:val="000000"/>
                <w:sz w:val="24"/>
              </w:rPr>
              <w:t>зделу</w:t>
            </w:r>
            <w:proofErr w:type="spellEnd"/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14:paraId="57231E47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6379" w:type="dxa"/>
            <w:gridSpan w:val="3"/>
            <w:tcMar>
              <w:top w:w="50" w:type="dxa"/>
              <w:left w:w="100" w:type="dxa"/>
            </w:tcMar>
            <w:vAlign w:val="center"/>
          </w:tcPr>
          <w:p w14:paraId="57231E48" w14:textId="77777777" w:rsidR="00087AED" w:rsidRDefault="00087AED"/>
        </w:tc>
      </w:tr>
      <w:tr w:rsidR="00087AED" w:rsidRPr="004C09E5" w14:paraId="57231E4B" w14:textId="77777777" w:rsidTr="00B9272D">
        <w:trPr>
          <w:trHeight w:val="144"/>
          <w:tblCellSpacing w:w="20" w:type="nil"/>
        </w:trPr>
        <w:tc>
          <w:tcPr>
            <w:tcW w:w="10448" w:type="dxa"/>
            <w:gridSpan w:val="6"/>
            <w:tcMar>
              <w:top w:w="50" w:type="dxa"/>
              <w:left w:w="100" w:type="dxa"/>
            </w:tcMar>
            <w:vAlign w:val="center"/>
          </w:tcPr>
          <w:p w14:paraId="57231E4A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r w:rsidRPr="004C09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C09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Введение в социальную психологию</w:t>
            </w:r>
          </w:p>
        </w:tc>
      </w:tr>
      <w:tr w:rsidR="00087AED" w14:paraId="57231E52" w14:textId="77777777" w:rsidTr="00B9272D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57231E4C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86" w:type="dxa"/>
            <w:tcMar>
              <w:top w:w="50" w:type="dxa"/>
              <w:left w:w="100" w:type="dxa"/>
            </w:tcMar>
            <w:vAlign w:val="center"/>
          </w:tcPr>
          <w:p w14:paraId="57231E4D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психология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наука</w:t>
            </w:r>
            <w:proofErr w:type="spellEnd"/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14:paraId="57231E4E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14:paraId="57231E4F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7231E50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7" w:type="dxa"/>
            <w:tcMar>
              <w:top w:w="50" w:type="dxa"/>
              <w:left w:w="100" w:type="dxa"/>
            </w:tcMar>
            <w:vAlign w:val="center"/>
          </w:tcPr>
          <w:p w14:paraId="57231E51" w14:textId="77777777" w:rsidR="00087AED" w:rsidRDefault="007C42FD">
            <w:pPr>
              <w:spacing w:after="0"/>
              <w:ind w:left="135"/>
            </w:pP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E59" w14:textId="77777777" w:rsidTr="00B9272D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57231E53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486" w:type="dxa"/>
            <w:tcMar>
              <w:top w:w="50" w:type="dxa"/>
              <w:left w:w="100" w:type="dxa"/>
            </w:tcMar>
            <w:vAlign w:val="center"/>
          </w:tcPr>
          <w:p w14:paraId="57231E54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личность в социальной психологии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14:paraId="57231E55" w14:textId="77777777" w:rsidR="00087AED" w:rsidRDefault="007C42FD">
            <w:pPr>
              <w:spacing w:after="0"/>
              <w:ind w:left="135"/>
              <w:jc w:val="center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14:paraId="57231E56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7231E57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7" w:type="dxa"/>
            <w:tcMar>
              <w:top w:w="50" w:type="dxa"/>
              <w:left w:w="100" w:type="dxa"/>
            </w:tcMar>
            <w:vAlign w:val="center"/>
          </w:tcPr>
          <w:p w14:paraId="57231E58" w14:textId="77777777" w:rsidR="00087AED" w:rsidRDefault="007C42FD">
            <w:pPr>
              <w:spacing w:after="0"/>
              <w:ind w:left="135"/>
            </w:pP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E60" w14:textId="77777777" w:rsidTr="00B9272D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57231E5A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486" w:type="dxa"/>
            <w:tcMar>
              <w:top w:w="50" w:type="dxa"/>
              <w:left w:w="100" w:type="dxa"/>
            </w:tcMar>
            <w:vAlign w:val="center"/>
          </w:tcPr>
          <w:p w14:paraId="57231E5B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психология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</w:t>
            </w:r>
            <w:proofErr w:type="spellEnd"/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14:paraId="57231E5C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14:paraId="57231E5D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7231E5E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7" w:type="dxa"/>
            <w:tcMar>
              <w:top w:w="50" w:type="dxa"/>
              <w:left w:w="100" w:type="dxa"/>
            </w:tcMar>
            <w:vAlign w:val="center"/>
          </w:tcPr>
          <w:p w14:paraId="57231E5F" w14:textId="77777777" w:rsidR="00087AED" w:rsidRDefault="007C42FD">
            <w:pPr>
              <w:spacing w:after="0"/>
              <w:ind w:left="135"/>
            </w:pP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E67" w14:textId="77777777" w:rsidTr="00B9272D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57231E61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486" w:type="dxa"/>
            <w:tcMar>
              <w:top w:w="50" w:type="dxa"/>
              <w:left w:w="100" w:type="dxa"/>
            </w:tcMar>
            <w:vAlign w:val="center"/>
          </w:tcPr>
          <w:p w14:paraId="57231E62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взаимодействие</w:t>
            </w:r>
            <w:proofErr w:type="spellEnd"/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14:paraId="57231E63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14:paraId="57231E64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7231E65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7" w:type="dxa"/>
            <w:tcMar>
              <w:top w:w="50" w:type="dxa"/>
              <w:left w:w="100" w:type="dxa"/>
            </w:tcMar>
            <w:vAlign w:val="center"/>
          </w:tcPr>
          <w:p w14:paraId="57231E66" w14:textId="77777777" w:rsidR="00087AED" w:rsidRDefault="007C42FD">
            <w:pPr>
              <w:spacing w:after="0"/>
              <w:ind w:left="135"/>
            </w:pP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E6E" w14:textId="77777777" w:rsidTr="00B9272D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57231E68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486" w:type="dxa"/>
            <w:tcMar>
              <w:top w:w="50" w:type="dxa"/>
              <w:left w:w="100" w:type="dxa"/>
            </w:tcMar>
            <w:vAlign w:val="center"/>
          </w:tcPr>
          <w:p w14:paraId="57231E69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Психологическое образование и профессиональная деятельность социального психолога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14:paraId="57231E6A" w14:textId="77777777" w:rsidR="00087AED" w:rsidRDefault="007C42FD">
            <w:pPr>
              <w:spacing w:after="0"/>
              <w:ind w:left="135"/>
              <w:jc w:val="center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14:paraId="57231E6B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7231E6C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7" w:type="dxa"/>
            <w:tcMar>
              <w:top w:w="50" w:type="dxa"/>
              <w:left w:w="100" w:type="dxa"/>
            </w:tcMar>
            <w:vAlign w:val="center"/>
          </w:tcPr>
          <w:p w14:paraId="57231E6D" w14:textId="77777777" w:rsidR="00087AED" w:rsidRDefault="007C42FD">
            <w:pPr>
              <w:spacing w:after="0"/>
              <w:ind w:left="135"/>
            </w:pP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E75" w14:textId="77777777" w:rsidTr="00B9272D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57231E6F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486" w:type="dxa"/>
            <w:tcMar>
              <w:top w:w="50" w:type="dxa"/>
              <w:left w:w="100" w:type="dxa"/>
            </w:tcMar>
            <w:vAlign w:val="center"/>
          </w:tcPr>
          <w:p w14:paraId="57231E70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14:paraId="57231E71" w14:textId="77777777" w:rsidR="00087AED" w:rsidRDefault="007C42FD">
            <w:pPr>
              <w:spacing w:after="0"/>
              <w:ind w:left="135"/>
              <w:jc w:val="center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14:paraId="57231E72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7231E73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67" w:type="dxa"/>
            <w:tcMar>
              <w:top w:w="50" w:type="dxa"/>
              <w:left w:w="100" w:type="dxa"/>
            </w:tcMar>
            <w:vAlign w:val="center"/>
          </w:tcPr>
          <w:p w14:paraId="57231E74" w14:textId="77777777" w:rsidR="00087AED" w:rsidRDefault="007C42FD">
            <w:pPr>
              <w:spacing w:after="0"/>
              <w:ind w:left="135"/>
            </w:pP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E7C" w14:textId="77777777" w:rsidTr="00B9272D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57231E76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486" w:type="dxa"/>
            <w:tcMar>
              <w:top w:w="50" w:type="dxa"/>
              <w:left w:w="100" w:type="dxa"/>
            </w:tcMar>
            <w:vAlign w:val="center"/>
          </w:tcPr>
          <w:p w14:paraId="57231E77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социальную психологию»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14:paraId="57231E78" w14:textId="77777777" w:rsidR="00087AED" w:rsidRDefault="007C42FD">
            <w:pPr>
              <w:spacing w:after="0"/>
              <w:ind w:left="135"/>
              <w:jc w:val="center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14:paraId="57231E79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7231E7A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7" w:type="dxa"/>
            <w:tcMar>
              <w:top w:w="50" w:type="dxa"/>
              <w:left w:w="100" w:type="dxa"/>
            </w:tcMar>
            <w:vAlign w:val="center"/>
          </w:tcPr>
          <w:p w14:paraId="57231E7B" w14:textId="77777777" w:rsidR="00087AED" w:rsidRDefault="007C42FD">
            <w:pPr>
              <w:spacing w:after="0"/>
              <w:ind w:left="135"/>
            </w:pP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E80" w14:textId="77777777" w:rsidTr="00B9272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7231E7D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14:paraId="57231E7E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 </w:t>
            </w:r>
          </w:p>
        </w:tc>
        <w:tc>
          <w:tcPr>
            <w:tcW w:w="6379" w:type="dxa"/>
            <w:gridSpan w:val="3"/>
            <w:tcMar>
              <w:top w:w="50" w:type="dxa"/>
              <w:left w:w="100" w:type="dxa"/>
            </w:tcMar>
            <w:vAlign w:val="center"/>
          </w:tcPr>
          <w:p w14:paraId="57231E7F" w14:textId="77777777" w:rsidR="00087AED" w:rsidRDefault="00087AED"/>
        </w:tc>
      </w:tr>
      <w:tr w:rsidR="00087AED" w:rsidRPr="004C09E5" w14:paraId="57231E82" w14:textId="77777777" w:rsidTr="00B9272D">
        <w:trPr>
          <w:trHeight w:val="144"/>
          <w:tblCellSpacing w:w="20" w:type="nil"/>
        </w:trPr>
        <w:tc>
          <w:tcPr>
            <w:tcW w:w="10448" w:type="dxa"/>
            <w:gridSpan w:val="6"/>
            <w:tcMar>
              <w:top w:w="50" w:type="dxa"/>
              <w:left w:w="100" w:type="dxa"/>
            </w:tcMar>
            <w:vAlign w:val="center"/>
          </w:tcPr>
          <w:p w14:paraId="57231E81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r w:rsidRPr="004C09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C09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Введение в экономическую науку</w:t>
            </w:r>
          </w:p>
        </w:tc>
      </w:tr>
      <w:tr w:rsidR="00087AED" w14:paraId="57231E89" w14:textId="77777777" w:rsidTr="00B9272D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57231E83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86" w:type="dxa"/>
            <w:tcMar>
              <w:top w:w="50" w:type="dxa"/>
              <w:left w:w="100" w:type="dxa"/>
            </w:tcMar>
            <w:vAlign w:val="center"/>
          </w:tcPr>
          <w:p w14:paraId="57231E84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Экономика как наука и сфера деятельности человека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14:paraId="57231E85" w14:textId="77777777" w:rsidR="00087AED" w:rsidRDefault="007C42FD">
            <w:pPr>
              <w:spacing w:after="0"/>
              <w:ind w:left="135"/>
              <w:jc w:val="center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14:paraId="57231E86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7231E87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7" w:type="dxa"/>
            <w:tcMar>
              <w:top w:w="50" w:type="dxa"/>
              <w:left w:w="100" w:type="dxa"/>
            </w:tcMar>
            <w:vAlign w:val="center"/>
          </w:tcPr>
          <w:p w14:paraId="57231E88" w14:textId="77777777" w:rsidR="00087AED" w:rsidRDefault="007C42FD">
            <w:pPr>
              <w:spacing w:after="0"/>
              <w:ind w:left="135"/>
            </w:pP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E90" w14:textId="77777777" w:rsidTr="00B9272D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57231E8A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486" w:type="dxa"/>
            <w:tcMar>
              <w:top w:w="50" w:type="dxa"/>
              <w:left w:w="100" w:type="dxa"/>
            </w:tcMar>
            <w:vAlign w:val="center"/>
          </w:tcPr>
          <w:p w14:paraId="57231E8B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Экономи</w:t>
            </w: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ческая деятельность и её субъекты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14:paraId="57231E8C" w14:textId="77777777" w:rsidR="00087AED" w:rsidRDefault="007C42FD">
            <w:pPr>
              <w:spacing w:after="0"/>
              <w:ind w:left="135"/>
              <w:jc w:val="center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14:paraId="57231E8D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7231E8E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7" w:type="dxa"/>
            <w:tcMar>
              <w:top w:w="50" w:type="dxa"/>
              <w:left w:w="100" w:type="dxa"/>
            </w:tcMar>
            <w:vAlign w:val="center"/>
          </w:tcPr>
          <w:p w14:paraId="57231E8F" w14:textId="77777777" w:rsidR="00087AED" w:rsidRDefault="007C42FD">
            <w:pPr>
              <w:spacing w:after="0"/>
              <w:ind w:left="135"/>
            </w:pP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E97" w14:textId="77777777" w:rsidTr="00B9272D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57231E91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486" w:type="dxa"/>
            <w:tcMar>
              <w:top w:w="50" w:type="dxa"/>
              <w:left w:w="100" w:type="dxa"/>
            </w:tcMar>
            <w:vAlign w:val="center"/>
          </w:tcPr>
          <w:p w14:paraId="57231E92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рынка</w:t>
            </w:r>
            <w:proofErr w:type="spellEnd"/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14:paraId="57231E93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14:paraId="57231E94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7231E95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7" w:type="dxa"/>
            <w:tcMar>
              <w:top w:w="50" w:type="dxa"/>
              <w:left w:w="100" w:type="dxa"/>
            </w:tcMar>
            <w:vAlign w:val="center"/>
          </w:tcPr>
          <w:p w14:paraId="57231E96" w14:textId="77777777" w:rsidR="00087AED" w:rsidRDefault="007C42FD">
            <w:pPr>
              <w:spacing w:after="0"/>
              <w:ind w:left="135"/>
            </w:pP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E9E" w14:textId="77777777" w:rsidTr="00B9272D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57231E98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486" w:type="dxa"/>
            <w:tcMar>
              <w:top w:w="50" w:type="dxa"/>
              <w:left w:w="100" w:type="dxa"/>
            </w:tcMar>
            <w:vAlign w:val="center"/>
          </w:tcPr>
          <w:p w14:paraId="57231E99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ресурсы</w:t>
            </w:r>
            <w:proofErr w:type="spellEnd"/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14:paraId="57231E9A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14:paraId="57231E9B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7231E9C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67" w:type="dxa"/>
            <w:tcMar>
              <w:top w:w="50" w:type="dxa"/>
              <w:left w:w="100" w:type="dxa"/>
            </w:tcMar>
            <w:vAlign w:val="center"/>
          </w:tcPr>
          <w:p w14:paraId="57231E9D" w14:textId="77777777" w:rsidR="00087AED" w:rsidRDefault="007C42FD">
            <w:pPr>
              <w:spacing w:after="0"/>
              <w:ind w:left="135"/>
            </w:pP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EA5" w14:textId="77777777" w:rsidTr="00B9272D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57231E9F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486" w:type="dxa"/>
            <w:tcMar>
              <w:top w:w="50" w:type="dxa"/>
              <w:left w:w="100" w:type="dxa"/>
            </w:tcMar>
            <w:vAlign w:val="center"/>
          </w:tcPr>
          <w:p w14:paraId="57231EA0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предпринимательства</w:t>
            </w:r>
            <w:proofErr w:type="spellEnd"/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14:paraId="57231EA1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14:paraId="57231EA2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7231EA3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7" w:type="dxa"/>
            <w:tcMar>
              <w:top w:w="50" w:type="dxa"/>
              <w:left w:w="100" w:type="dxa"/>
            </w:tcMar>
            <w:vAlign w:val="center"/>
          </w:tcPr>
          <w:p w14:paraId="57231EA4" w14:textId="77777777" w:rsidR="00087AED" w:rsidRDefault="007C42FD">
            <w:pPr>
              <w:spacing w:after="0"/>
              <w:ind w:left="135"/>
            </w:pP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EAC" w14:textId="77777777" w:rsidTr="00B9272D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57231EA6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2486" w:type="dxa"/>
            <w:tcMar>
              <w:top w:w="50" w:type="dxa"/>
              <w:left w:w="100" w:type="dxa"/>
            </w:tcMar>
            <w:vAlign w:val="center"/>
          </w:tcPr>
          <w:p w14:paraId="57231EA7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экономике</w:t>
            </w:r>
            <w:proofErr w:type="spellEnd"/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14:paraId="57231EA8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14:paraId="57231EA9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7231EAA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67" w:type="dxa"/>
            <w:tcMar>
              <w:top w:w="50" w:type="dxa"/>
              <w:left w:w="100" w:type="dxa"/>
            </w:tcMar>
            <w:vAlign w:val="center"/>
          </w:tcPr>
          <w:p w14:paraId="57231EAB" w14:textId="77777777" w:rsidR="00087AED" w:rsidRDefault="007C42FD">
            <w:pPr>
              <w:spacing w:after="0"/>
              <w:ind w:left="135"/>
            </w:pP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EB3" w14:textId="77777777" w:rsidTr="00B9272D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57231EAD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2486" w:type="dxa"/>
            <w:tcMar>
              <w:top w:w="50" w:type="dxa"/>
              <w:left w:w="100" w:type="dxa"/>
            </w:tcMar>
            <w:vAlign w:val="center"/>
          </w:tcPr>
          <w:p w14:paraId="57231EAE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Финансовые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институты</w:t>
            </w:r>
            <w:proofErr w:type="spellEnd"/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14:paraId="57231EAF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14:paraId="57231EB0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7231EB1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67" w:type="dxa"/>
            <w:tcMar>
              <w:top w:w="50" w:type="dxa"/>
              <w:left w:w="100" w:type="dxa"/>
            </w:tcMar>
            <w:vAlign w:val="center"/>
          </w:tcPr>
          <w:p w14:paraId="57231EB2" w14:textId="77777777" w:rsidR="00087AED" w:rsidRDefault="007C42FD">
            <w:pPr>
              <w:spacing w:after="0"/>
              <w:ind w:left="135"/>
            </w:pP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EBA" w14:textId="77777777" w:rsidTr="00B9272D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57231EB4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2486" w:type="dxa"/>
            <w:tcMar>
              <w:top w:w="50" w:type="dxa"/>
              <w:left w:w="100" w:type="dxa"/>
            </w:tcMar>
            <w:vAlign w:val="center"/>
          </w:tcPr>
          <w:p w14:paraId="57231EB5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экономике</w:t>
            </w:r>
            <w:proofErr w:type="spellEnd"/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14:paraId="57231EB6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14:paraId="57231EB7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7231EB8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67" w:type="dxa"/>
            <w:tcMar>
              <w:top w:w="50" w:type="dxa"/>
              <w:left w:w="100" w:type="dxa"/>
            </w:tcMar>
            <w:vAlign w:val="center"/>
          </w:tcPr>
          <w:p w14:paraId="57231EB9" w14:textId="77777777" w:rsidR="00087AED" w:rsidRDefault="007C42FD">
            <w:pPr>
              <w:spacing w:after="0"/>
              <w:ind w:left="135"/>
            </w:pP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EC1" w14:textId="77777777" w:rsidTr="00B9272D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57231EBB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2486" w:type="dxa"/>
            <w:tcMar>
              <w:top w:w="50" w:type="dxa"/>
              <w:left w:w="100" w:type="dxa"/>
            </w:tcMar>
            <w:vAlign w:val="center"/>
          </w:tcPr>
          <w:p w14:paraId="57231EBC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макроэкономические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показатели</w:t>
            </w:r>
            <w:proofErr w:type="spellEnd"/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14:paraId="57231EBD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14:paraId="57231EBE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7231EBF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67" w:type="dxa"/>
            <w:tcMar>
              <w:top w:w="50" w:type="dxa"/>
              <w:left w:w="100" w:type="dxa"/>
            </w:tcMar>
            <w:vAlign w:val="center"/>
          </w:tcPr>
          <w:p w14:paraId="57231EC0" w14:textId="77777777" w:rsidR="00087AED" w:rsidRDefault="007C42FD">
            <w:pPr>
              <w:spacing w:after="0"/>
              <w:ind w:left="135"/>
            </w:pP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EC8" w14:textId="77777777" w:rsidTr="00B9272D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57231EC2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2486" w:type="dxa"/>
            <w:tcMar>
              <w:top w:w="50" w:type="dxa"/>
              <w:left w:w="100" w:type="dxa"/>
            </w:tcMar>
            <w:vAlign w:val="center"/>
          </w:tcPr>
          <w:p w14:paraId="57231EC3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Международная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экономика</w:t>
            </w:r>
            <w:proofErr w:type="spellEnd"/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14:paraId="57231EC4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14:paraId="57231EC5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7231EC6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7" w:type="dxa"/>
            <w:tcMar>
              <w:top w:w="50" w:type="dxa"/>
              <w:left w:w="100" w:type="dxa"/>
            </w:tcMar>
            <w:vAlign w:val="center"/>
          </w:tcPr>
          <w:p w14:paraId="57231EC7" w14:textId="77777777" w:rsidR="00087AED" w:rsidRDefault="007C42FD">
            <w:pPr>
              <w:spacing w:after="0"/>
              <w:ind w:left="135"/>
            </w:pP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ECF" w14:textId="77777777" w:rsidTr="00B9272D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57231EC9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2486" w:type="dxa"/>
            <w:tcMar>
              <w:top w:w="50" w:type="dxa"/>
              <w:left w:w="100" w:type="dxa"/>
            </w:tcMar>
            <w:vAlign w:val="center"/>
          </w:tcPr>
          <w:p w14:paraId="57231ECA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Представление результатов </w:t>
            </w: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проектно-исследовательской деятельности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14:paraId="57231ECB" w14:textId="77777777" w:rsidR="00087AED" w:rsidRDefault="007C42FD">
            <w:pPr>
              <w:spacing w:after="0"/>
              <w:ind w:left="135"/>
              <w:jc w:val="center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14:paraId="57231ECC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7231ECD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67" w:type="dxa"/>
            <w:tcMar>
              <w:top w:w="50" w:type="dxa"/>
              <w:left w:w="100" w:type="dxa"/>
            </w:tcMar>
            <w:vAlign w:val="center"/>
          </w:tcPr>
          <w:p w14:paraId="57231ECE" w14:textId="77777777" w:rsidR="00087AED" w:rsidRDefault="007C42FD">
            <w:pPr>
              <w:spacing w:after="0"/>
              <w:ind w:left="135"/>
            </w:pP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ED6" w14:textId="77777777" w:rsidTr="00B9272D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14:paraId="57231ED0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2486" w:type="dxa"/>
            <w:tcMar>
              <w:top w:w="50" w:type="dxa"/>
              <w:left w:w="100" w:type="dxa"/>
            </w:tcMar>
            <w:vAlign w:val="center"/>
          </w:tcPr>
          <w:p w14:paraId="57231ED1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экономическую науку»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14:paraId="57231ED2" w14:textId="77777777" w:rsidR="00087AED" w:rsidRDefault="007C42FD">
            <w:pPr>
              <w:spacing w:after="0"/>
              <w:ind w:left="135"/>
              <w:jc w:val="center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14:paraId="57231ED3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7231ED4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7" w:type="dxa"/>
            <w:tcMar>
              <w:top w:w="50" w:type="dxa"/>
              <w:left w:w="100" w:type="dxa"/>
            </w:tcMar>
            <w:vAlign w:val="center"/>
          </w:tcPr>
          <w:p w14:paraId="57231ED5" w14:textId="77777777" w:rsidR="00087AED" w:rsidRDefault="007C42FD">
            <w:pPr>
              <w:spacing w:after="0"/>
              <w:ind w:left="135"/>
            </w:pP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EDA" w14:textId="77777777" w:rsidTr="00B9272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7231ED7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14:paraId="57231ED8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62 </w:t>
            </w:r>
          </w:p>
        </w:tc>
        <w:tc>
          <w:tcPr>
            <w:tcW w:w="6379" w:type="dxa"/>
            <w:gridSpan w:val="3"/>
            <w:tcMar>
              <w:top w:w="50" w:type="dxa"/>
              <w:left w:w="100" w:type="dxa"/>
            </w:tcMar>
            <w:vAlign w:val="center"/>
          </w:tcPr>
          <w:p w14:paraId="57231ED9" w14:textId="77777777" w:rsidR="00087AED" w:rsidRDefault="00087AED"/>
        </w:tc>
      </w:tr>
      <w:tr w:rsidR="00087AED" w14:paraId="57231EE0" w14:textId="77777777" w:rsidTr="00B9272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7231EDB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14:paraId="57231EDC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14:paraId="57231EDD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7231EDE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67" w:type="dxa"/>
            <w:tcMar>
              <w:top w:w="50" w:type="dxa"/>
              <w:left w:w="100" w:type="dxa"/>
            </w:tcMar>
            <w:vAlign w:val="center"/>
          </w:tcPr>
          <w:p w14:paraId="57231EDF" w14:textId="77777777" w:rsidR="00087AED" w:rsidRDefault="007C42FD">
            <w:pPr>
              <w:spacing w:after="0"/>
              <w:ind w:left="135"/>
            </w:pP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EE6" w14:textId="77777777" w:rsidTr="00B9272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7231EE1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</w:t>
            </w: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КОЛИЧЕСТВО ЧАСОВ ПО ПРОГРАММЕ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14:paraId="57231EE2" w14:textId="77777777" w:rsidR="00087AED" w:rsidRDefault="007C42FD">
            <w:pPr>
              <w:spacing w:after="0"/>
              <w:ind w:left="135"/>
              <w:jc w:val="center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14:paraId="57231EE3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7231EE4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2767" w:type="dxa"/>
            <w:tcMar>
              <w:top w:w="50" w:type="dxa"/>
              <w:left w:w="100" w:type="dxa"/>
            </w:tcMar>
            <w:vAlign w:val="center"/>
          </w:tcPr>
          <w:p w14:paraId="57231EE5" w14:textId="77777777" w:rsidR="00087AED" w:rsidRDefault="00087AED"/>
        </w:tc>
      </w:tr>
    </w:tbl>
    <w:p w14:paraId="57231EE7" w14:textId="77777777" w:rsidR="00087AED" w:rsidRDefault="00087AED">
      <w:pPr>
        <w:sectPr w:rsidR="00087AED" w:rsidSect="00146F4F"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p w14:paraId="57231EE8" w14:textId="77777777" w:rsidR="00087AED" w:rsidRDefault="007C42F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11 КЛАСС </w:t>
      </w:r>
    </w:p>
    <w:tbl>
      <w:tblPr>
        <w:tblW w:w="10448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88"/>
        <w:gridCol w:w="2620"/>
        <w:gridCol w:w="946"/>
        <w:gridCol w:w="1841"/>
        <w:gridCol w:w="1910"/>
        <w:gridCol w:w="2343"/>
      </w:tblGrid>
      <w:tr w:rsidR="00087AED" w14:paraId="57231EF0" w14:textId="77777777" w:rsidTr="00B9272D">
        <w:trPr>
          <w:trHeight w:val="144"/>
          <w:tblCellSpacing w:w="20" w:type="nil"/>
        </w:trPr>
        <w:tc>
          <w:tcPr>
            <w:tcW w:w="68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7231EE9" w14:textId="77777777" w:rsidR="00087AED" w:rsidRDefault="007C42F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7231EEA" w14:textId="77777777" w:rsidR="00087AED" w:rsidRDefault="00087AED">
            <w:pPr>
              <w:spacing w:after="0"/>
              <w:ind w:left="135"/>
            </w:pPr>
          </w:p>
        </w:tc>
        <w:tc>
          <w:tcPr>
            <w:tcW w:w="22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7231EEB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7231EEC" w14:textId="77777777" w:rsidR="00087AED" w:rsidRDefault="00087AE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7231EED" w14:textId="77777777" w:rsidR="00087AED" w:rsidRDefault="007C42F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3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7231EEE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7231EEF" w14:textId="77777777" w:rsidR="00087AED" w:rsidRDefault="00087AED">
            <w:pPr>
              <w:spacing w:after="0"/>
              <w:ind w:left="135"/>
            </w:pPr>
          </w:p>
        </w:tc>
      </w:tr>
      <w:tr w:rsidR="00087AED" w14:paraId="57231EFA" w14:textId="77777777" w:rsidTr="00B9272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7231EF1" w14:textId="77777777" w:rsidR="00087AED" w:rsidRDefault="00087AE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7231EF2" w14:textId="77777777" w:rsidR="00087AED" w:rsidRDefault="00087AED"/>
        </w:tc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7231EF3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7231EF4" w14:textId="77777777" w:rsidR="00087AED" w:rsidRDefault="00087AED">
            <w:pPr>
              <w:spacing w:after="0"/>
              <w:ind w:left="135"/>
            </w:pP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14:paraId="57231EF5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7231EF6" w14:textId="77777777" w:rsidR="00087AED" w:rsidRDefault="00087AED">
            <w:pPr>
              <w:spacing w:after="0"/>
              <w:ind w:left="135"/>
            </w:pPr>
          </w:p>
        </w:tc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7231EF7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7231EF8" w14:textId="77777777" w:rsidR="00087AED" w:rsidRDefault="00087AED">
            <w:pPr>
              <w:spacing w:after="0"/>
              <w:ind w:left="135"/>
            </w:pPr>
          </w:p>
        </w:tc>
        <w:tc>
          <w:tcPr>
            <w:tcW w:w="283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7231EF9" w14:textId="77777777" w:rsidR="00087AED" w:rsidRDefault="00087AED"/>
        </w:tc>
      </w:tr>
      <w:tr w:rsidR="00087AED" w14:paraId="57231EFC" w14:textId="77777777" w:rsidTr="00B9272D">
        <w:trPr>
          <w:trHeight w:val="144"/>
          <w:tblCellSpacing w:w="20" w:type="nil"/>
        </w:trPr>
        <w:tc>
          <w:tcPr>
            <w:tcW w:w="10448" w:type="dxa"/>
            <w:gridSpan w:val="6"/>
            <w:tcMar>
              <w:top w:w="50" w:type="dxa"/>
              <w:left w:w="100" w:type="dxa"/>
            </w:tcMar>
            <w:vAlign w:val="center"/>
          </w:tcPr>
          <w:p w14:paraId="57231EFB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социологию</w:t>
            </w:r>
            <w:proofErr w:type="spellEnd"/>
          </w:p>
        </w:tc>
      </w:tr>
      <w:tr w:rsidR="00087AED" w14:paraId="57231F03" w14:textId="77777777" w:rsidTr="00B9272D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14:paraId="57231EFD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14:paraId="57231EFE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наука</w:t>
            </w:r>
            <w:proofErr w:type="spellEnd"/>
          </w:p>
        </w:tc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7231EFF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14:paraId="57231F00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7231F01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57231F02" w14:textId="77777777" w:rsidR="00087AED" w:rsidRDefault="007C42FD">
            <w:pPr>
              <w:spacing w:after="0"/>
              <w:ind w:left="135"/>
            </w:pP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F0A" w14:textId="77777777" w:rsidTr="00B9272D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14:paraId="57231F04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14:paraId="57231F05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структура и социальная стратификация</w:t>
            </w:r>
          </w:p>
        </w:tc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7231F06" w14:textId="77777777" w:rsidR="00087AED" w:rsidRDefault="007C42FD">
            <w:pPr>
              <w:spacing w:after="0"/>
              <w:ind w:left="135"/>
              <w:jc w:val="center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14:paraId="57231F07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7231F08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57231F09" w14:textId="77777777" w:rsidR="00087AED" w:rsidRDefault="007C42FD">
            <w:pPr>
              <w:spacing w:after="0"/>
              <w:ind w:left="135"/>
            </w:pP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F11" w14:textId="77777777" w:rsidTr="00B9272D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14:paraId="57231F0B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14:paraId="57231F0C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Субъекты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отношений</w:t>
            </w:r>
            <w:proofErr w:type="spellEnd"/>
          </w:p>
        </w:tc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7231F0D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14:paraId="57231F0E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7231F0F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57231F10" w14:textId="77777777" w:rsidR="00087AED" w:rsidRDefault="007C42FD">
            <w:pPr>
              <w:spacing w:after="0"/>
              <w:ind w:left="135"/>
            </w:pP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F18" w14:textId="77777777" w:rsidTr="00B9272D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14:paraId="57231F12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14:paraId="57231F13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институты семьи, образования, религии, СМИ</w:t>
            </w:r>
          </w:p>
        </w:tc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7231F14" w14:textId="77777777" w:rsidR="00087AED" w:rsidRDefault="007C42FD">
            <w:pPr>
              <w:spacing w:after="0"/>
              <w:ind w:left="135"/>
              <w:jc w:val="center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14:paraId="57231F15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7231F16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57231F17" w14:textId="77777777" w:rsidR="00087AED" w:rsidRDefault="007C42FD">
            <w:pPr>
              <w:spacing w:after="0"/>
              <w:ind w:left="135"/>
            </w:pP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F1F" w14:textId="77777777" w:rsidTr="00B9272D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14:paraId="57231F19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14:paraId="57231F1A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Положен</w:t>
            </w:r>
            <w:r>
              <w:rPr>
                <w:rFonts w:ascii="Times New Roman" w:hAnsi="Times New Roman"/>
                <w:color w:val="000000"/>
                <w:sz w:val="24"/>
              </w:rPr>
              <w:t>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личности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</w:t>
            </w:r>
            <w:proofErr w:type="spellEnd"/>
          </w:p>
        </w:tc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7231F1B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14:paraId="57231F1C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7231F1D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57231F1E" w14:textId="77777777" w:rsidR="00087AED" w:rsidRDefault="007C42FD">
            <w:pPr>
              <w:spacing w:after="0"/>
              <w:ind w:left="135"/>
            </w:pP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F26" w14:textId="77777777" w:rsidTr="00B9272D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14:paraId="57231F20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14:paraId="57231F21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Социологическое образование и профессиональная деятельность социолога</w:t>
            </w:r>
          </w:p>
        </w:tc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7231F22" w14:textId="77777777" w:rsidR="00087AED" w:rsidRDefault="007C42FD">
            <w:pPr>
              <w:spacing w:after="0"/>
              <w:ind w:left="135"/>
              <w:jc w:val="center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14:paraId="57231F23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7231F24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57231F25" w14:textId="77777777" w:rsidR="00087AED" w:rsidRDefault="007C42FD">
            <w:pPr>
              <w:spacing w:after="0"/>
              <w:ind w:left="135"/>
            </w:pP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F2D" w14:textId="77777777" w:rsidTr="00B9272D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14:paraId="57231F27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14:paraId="57231F28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 исследовательской деятельности</w:t>
            </w:r>
          </w:p>
        </w:tc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7231F29" w14:textId="77777777" w:rsidR="00087AED" w:rsidRDefault="007C42FD">
            <w:pPr>
              <w:spacing w:after="0"/>
              <w:ind w:left="135"/>
              <w:jc w:val="center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14:paraId="57231F2A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7231F2B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57231F2C" w14:textId="77777777" w:rsidR="00087AED" w:rsidRDefault="007C42FD">
            <w:pPr>
              <w:spacing w:after="0"/>
              <w:ind w:left="135"/>
            </w:pP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F34" w14:textId="77777777" w:rsidTr="00B9272D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14:paraId="57231F2E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14:paraId="57231F2F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социологию»</w:t>
            </w:r>
          </w:p>
        </w:tc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7231F30" w14:textId="77777777" w:rsidR="00087AED" w:rsidRDefault="007C42FD">
            <w:pPr>
              <w:spacing w:after="0"/>
              <w:ind w:left="135"/>
              <w:jc w:val="center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14:paraId="57231F31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7231F32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57231F33" w14:textId="77777777" w:rsidR="00087AED" w:rsidRDefault="007C42FD">
            <w:pPr>
              <w:spacing w:after="0"/>
              <w:ind w:left="135"/>
            </w:pP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F38" w14:textId="77777777" w:rsidTr="00B9272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7231F35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7231F36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6558" w:type="dxa"/>
            <w:gridSpan w:val="3"/>
            <w:tcMar>
              <w:top w:w="50" w:type="dxa"/>
              <w:left w:w="100" w:type="dxa"/>
            </w:tcMar>
            <w:vAlign w:val="center"/>
          </w:tcPr>
          <w:p w14:paraId="57231F37" w14:textId="77777777" w:rsidR="00087AED" w:rsidRDefault="00087AED"/>
        </w:tc>
      </w:tr>
      <w:tr w:rsidR="00087AED" w14:paraId="57231F3A" w14:textId="77777777" w:rsidTr="00B9272D">
        <w:trPr>
          <w:trHeight w:val="144"/>
          <w:tblCellSpacing w:w="20" w:type="nil"/>
        </w:trPr>
        <w:tc>
          <w:tcPr>
            <w:tcW w:w="10448" w:type="dxa"/>
            <w:gridSpan w:val="6"/>
            <w:tcMar>
              <w:top w:w="50" w:type="dxa"/>
              <w:left w:w="100" w:type="dxa"/>
            </w:tcMar>
            <w:vAlign w:val="center"/>
          </w:tcPr>
          <w:p w14:paraId="57231F39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политологию</w:t>
            </w:r>
            <w:proofErr w:type="spellEnd"/>
          </w:p>
        </w:tc>
      </w:tr>
      <w:tr w:rsidR="00087AED" w14:paraId="57231F41" w14:textId="77777777" w:rsidTr="00B9272D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14:paraId="57231F3B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14:paraId="57231F3C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наука</w:t>
            </w:r>
            <w:proofErr w:type="spellEnd"/>
          </w:p>
        </w:tc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7231F3D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14:paraId="57231F3E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7231F3F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57231F40" w14:textId="77777777" w:rsidR="00087AED" w:rsidRDefault="007C42FD">
            <w:pPr>
              <w:spacing w:after="0"/>
              <w:ind w:left="135"/>
            </w:pP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F48" w14:textId="77777777" w:rsidTr="00B9272D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14:paraId="57231F42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14:paraId="57231F43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  <w:proofErr w:type="spellEnd"/>
          </w:p>
        </w:tc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7231F44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14:paraId="57231F45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7231F46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57231F47" w14:textId="77777777" w:rsidR="00087AED" w:rsidRDefault="007C42FD">
            <w:pPr>
              <w:spacing w:after="0"/>
              <w:ind w:left="135"/>
            </w:pP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F4F" w14:textId="77777777" w:rsidTr="00B9272D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14:paraId="57231F49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14:paraId="57231F4A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власть. Политическая система. Роль государства в политической системе</w:t>
            </w:r>
          </w:p>
        </w:tc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7231F4B" w14:textId="77777777" w:rsidR="00087AED" w:rsidRDefault="007C42FD">
            <w:pPr>
              <w:spacing w:after="0"/>
              <w:ind w:left="135"/>
              <w:jc w:val="center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14:paraId="57231F4C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7231F4D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57231F4E" w14:textId="77777777" w:rsidR="00087AED" w:rsidRDefault="007C42FD">
            <w:pPr>
              <w:spacing w:after="0"/>
              <w:ind w:left="135"/>
            </w:pP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F56" w14:textId="77777777" w:rsidTr="00B9272D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14:paraId="57231F50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14:paraId="57231F51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Институ</w:t>
            </w: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ты государственной власти в Российской Федерации</w:t>
            </w:r>
          </w:p>
        </w:tc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7231F52" w14:textId="77777777" w:rsidR="00087AED" w:rsidRDefault="007C42FD">
            <w:pPr>
              <w:spacing w:after="0"/>
              <w:ind w:left="135"/>
              <w:jc w:val="center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14:paraId="57231F53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7231F54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57231F55" w14:textId="77777777" w:rsidR="00087AED" w:rsidRDefault="007C42FD">
            <w:pPr>
              <w:spacing w:after="0"/>
              <w:ind w:left="135"/>
            </w:pP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F5D" w14:textId="77777777" w:rsidTr="00B9272D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14:paraId="57231F57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14:paraId="57231F58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Институты представительства социальных интересов в Российской Федерации</w:t>
            </w:r>
          </w:p>
        </w:tc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7231F59" w14:textId="77777777" w:rsidR="00087AED" w:rsidRDefault="007C42FD">
            <w:pPr>
              <w:spacing w:after="0"/>
              <w:ind w:left="135"/>
              <w:jc w:val="center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14:paraId="57231F5A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7231F5B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57231F5C" w14:textId="77777777" w:rsidR="00087AED" w:rsidRDefault="007C42FD">
            <w:pPr>
              <w:spacing w:after="0"/>
              <w:ind w:left="135"/>
            </w:pP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https://sb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F64" w14:textId="77777777" w:rsidTr="00B9272D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14:paraId="57231F5E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14:paraId="57231F5F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культура и политическое сознание</w:t>
            </w:r>
          </w:p>
        </w:tc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7231F60" w14:textId="77777777" w:rsidR="00087AED" w:rsidRDefault="007C42FD">
            <w:pPr>
              <w:spacing w:after="0"/>
              <w:ind w:left="135"/>
              <w:jc w:val="center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14:paraId="57231F61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7231F62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57231F63" w14:textId="77777777" w:rsidR="00087AED" w:rsidRDefault="007C42FD">
            <w:pPr>
              <w:spacing w:after="0"/>
              <w:ind w:left="135"/>
            </w:pP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F6B" w14:textId="77777777" w:rsidTr="00B9272D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14:paraId="57231F65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14:paraId="57231F66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</w:t>
            </w:r>
            <w:r>
              <w:rPr>
                <w:rFonts w:ascii="Times New Roman" w:hAnsi="Times New Roman"/>
                <w:color w:val="000000"/>
                <w:sz w:val="24"/>
              </w:rPr>
              <w:t>олитический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</w:t>
            </w:r>
            <w:proofErr w:type="spellEnd"/>
          </w:p>
        </w:tc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7231F67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14:paraId="57231F68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7231F69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57231F6A" w14:textId="77777777" w:rsidR="00087AED" w:rsidRDefault="007C42FD">
            <w:pPr>
              <w:spacing w:after="0"/>
              <w:ind w:left="135"/>
            </w:pP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F72" w14:textId="77777777" w:rsidTr="00B9272D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14:paraId="57231F6C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14:paraId="57231F6D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Политологическое образование и профессиональная деятельность политолога</w:t>
            </w:r>
          </w:p>
        </w:tc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7231F6E" w14:textId="77777777" w:rsidR="00087AED" w:rsidRDefault="007C42FD">
            <w:pPr>
              <w:spacing w:after="0"/>
              <w:ind w:left="135"/>
              <w:jc w:val="center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14:paraId="57231F6F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7231F70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57231F71" w14:textId="77777777" w:rsidR="00087AED" w:rsidRDefault="007C42FD">
            <w:pPr>
              <w:spacing w:after="0"/>
              <w:ind w:left="135"/>
            </w:pP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F79" w14:textId="77777777" w:rsidTr="00B9272D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14:paraId="57231F73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14:paraId="57231F74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Представление результатов </w:t>
            </w: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проектно-исследовательской деятельности</w:t>
            </w:r>
          </w:p>
        </w:tc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7231F75" w14:textId="77777777" w:rsidR="00087AED" w:rsidRDefault="007C42FD">
            <w:pPr>
              <w:spacing w:after="0"/>
              <w:ind w:left="135"/>
              <w:jc w:val="center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14:paraId="57231F76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7231F77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57231F78" w14:textId="77777777" w:rsidR="00087AED" w:rsidRDefault="007C42FD">
            <w:pPr>
              <w:spacing w:after="0"/>
              <w:ind w:left="135"/>
            </w:pP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F80" w14:textId="77777777" w:rsidTr="00B9272D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14:paraId="57231F7A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14:paraId="57231F7B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политологию»</w:t>
            </w:r>
          </w:p>
        </w:tc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7231F7C" w14:textId="77777777" w:rsidR="00087AED" w:rsidRDefault="007C42FD">
            <w:pPr>
              <w:spacing w:after="0"/>
              <w:ind w:left="135"/>
              <w:jc w:val="center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14:paraId="57231F7D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7231F7E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57231F7F" w14:textId="77777777" w:rsidR="00087AED" w:rsidRDefault="007C42FD">
            <w:pPr>
              <w:spacing w:after="0"/>
              <w:ind w:left="135"/>
            </w:pP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F84" w14:textId="77777777" w:rsidTr="00B9272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7231F81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7231F82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6558" w:type="dxa"/>
            <w:gridSpan w:val="3"/>
            <w:tcMar>
              <w:top w:w="50" w:type="dxa"/>
              <w:left w:w="100" w:type="dxa"/>
            </w:tcMar>
            <w:vAlign w:val="center"/>
          </w:tcPr>
          <w:p w14:paraId="57231F83" w14:textId="77777777" w:rsidR="00087AED" w:rsidRDefault="00087AED"/>
        </w:tc>
      </w:tr>
      <w:tr w:rsidR="00087AED" w14:paraId="57231F86" w14:textId="77777777" w:rsidTr="00B9272D">
        <w:trPr>
          <w:trHeight w:val="144"/>
          <w:tblCellSpacing w:w="20" w:type="nil"/>
        </w:trPr>
        <w:tc>
          <w:tcPr>
            <w:tcW w:w="10448" w:type="dxa"/>
            <w:gridSpan w:val="6"/>
            <w:tcMar>
              <w:top w:w="50" w:type="dxa"/>
              <w:left w:w="100" w:type="dxa"/>
            </w:tcMar>
            <w:vAlign w:val="center"/>
          </w:tcPr>
          <w:p w14:paraId="57231F85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правоведение</w:t>
            </w:r>
            <w:proofErr w:type="spellEnd"/>
          </w:p>
        </w:tc>
      </w:tr>
      <w:tr w:rsidR="00087AED" w14:paraId="57231F8D" w14:textId="77777777" w:rsidTr="00B9272D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14:paraId="57231F87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14:paraId="57231F88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Юридическая наука: этапы и основные направления развития</w:t>
            </w:r>
          </w:p>
        </w:tc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7231F89" w14:textId="77777777" w:rsidR="00087AED" w:rsidRDefault="007C42FD">
            <w:pPr>
              <w:spacing w:after="0"/>
              <w:ind w:left="135"/>
              <w:jc w:val="center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14:paraId="57231F8A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7231F8B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57231F8C" w14:textId="77777777" w:rsidR="00087AED" w:rsidRDefault="007C42FD">
            <w:pPr>
              <w:spacing w:after="0"/>
              <w:ind w:left="135"/>
            </w:pP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F94" w14:textId="77777777" w:rsidTr="00B9272D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14:paraId="57231F8E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14:paraId="57231F8F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proofErr w:type="gramStart"/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Право</w:t>
            </w:r>
            <w:proofErr w:type="gramEnd"/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социальный институт. Система права</w:t>
            </w:r>
          </w:p>
        </w:tc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7231F90" w14:textId="77777777" w:rsidR="00087AED" w:rsidRDefault="007C42FD">
            <w:pPr>
              <w:spacing w:after="0"/>
              <w:ind w:left="135"/>
              <w:jc w:val="center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14:paraId="57231F91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7231F92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57231F93" w14:textId="77777777" w:rsidR="00087AED" w:rsidRDefault="007C42FD">
            <w:pPr>
              <w:spacing w:after="0"/>
              <w:ind w:left="135"/>
            </w:pP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F9B" w14:textId="77777777" w:rsidTr="00B9272D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14:paraId="57231F95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14:paraId="57231F96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Связь права и государства. Правотворчество и з</w:t>
            </w: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аконотворчество</w:t>
            </w:r>
          </w:p>
        </w:tc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7231F97" w14:textId="77777777" w:rsidR="00087AED" w:rsidRDefault="007C42FD">
            <w:pPr>
              <w:spacing w:after="0"/>
              <w:ind w:left="135"/>
              <w:jc w:val="center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14:paraId="57231F98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7231F99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57231F9A" w14:textId="77777777" w:rsidR="00087AED" w:rsidRDefault="007C42FD">
            <w:pPr>
              <w:spacing w:after="0"/>
              <w:ind w:left="135"/>
            </w:pP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FA2" w14:textId="77777777" w:rsidTr="00B9272D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14:paraId="57231F9C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14:paraId="57231F9D" w14:textId="77777777" w:rsidR="00087AED" w:rsidRDefault="007C42FD">
            <w:pPr>
              <w:spacing w:after="0"/>
              <w:ind w:left="135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Правовая культура. Правоотношения и правонарушения.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Юридическая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ответственность</w:t>
            </w:r>
            <w:proofErr w:type="spellEnd"/>
          </w:p>
        </w:tc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7231F9E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14:paraId="57231F9F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7231FA0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57231FA1" w14:textId="77777777" w:rsidR="00087AED" w:rsidRDefault="007C42FD">
            <w:pPr>
              <w:spacing w:after="0"/>
              <w:ind w:left="135"/>
            </w:pP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FA9" w14:textId="77777777" w:rsidTr="00B9272D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14:paraId="57231FA3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14:paraId="57231FA4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конституционного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</w:p>
        </w:tc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7231FA5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14:paraId="57231FA6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7231FA7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57231FA8" w14:textId="77777777" w:rsidR="00087AED" w:rsidRDefault="007C42FD">
            <w:pPr>
              <w:spacing w:after="0"/>
              <w:ind w:left="135"/>
            </w:pP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FB0" w14:textId="77777777" w:rsidTr="00B9272D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14:paraId="57231FAA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14:paraId="57231FAB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Права, </w:t>
            </w: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свободы и обязанности человека и гражданина в Российской Федерации</w:t>
            </w:r>
          </w:p>
        </w:tc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7231FAC" w14:textId="77777777" w:rsidR="00087AED" w:rsidRDefault="007C42FD">
            <w:pPr>
              <w:spacing w:after="0"/>
              <w:ind w:left="135"/>
              <w:jc w:val="center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14:paraId="57231FAD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7231FAE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57231FAF" w14:textId="77777777" w:rsidR="00087AED" w:rsidRDefault="007C42FD">
            <w:pPr>
              <w:spacing w:after="0"/>
              <w:ind w:left="135"/>
            </w:pP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FB7" w14:textId="77777777" w:rsidTr="00B9272D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14:paraId="57231FB1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14:paraId="57231FB2" w14:textId="77777777" w:rsidR="00087AED" w:rsidRDefault="007C42FD">
            <w:pPr>
              <w:spacing w:after="0"/>
              <w:ind w:left="135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Конституционно-правовой статус России как федеративного государства.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власти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Российской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Федерации</w:t>
            </w:r>
            <w:proofErr w:type="spellEnd"/>
          </w:p>
        </w:tc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7231FB3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14:paraId="57231FB4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7231FB5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57231FB6" w14:textId="77777777" w:rsidR="00087AED" w:rsidRDefault="007C42FD">
            <w:pPr>
              <w:spacing w:after="0"/>
              <w:ind w:left="135"/>
            </w:pP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FBE" w14:textId="77777777" w:rsidTr="00B9272D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14:paraId="57231FB8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14:paraId="57231FB9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</w:t>
            </w:r>
            <w:r>
              <w:rPr>
                <w:rFonts w:ascii="Times New Roman" w:hAnsi="Times New Roman"/>
                <w:color w:val="000000"/>
                <w:sz w:val="24"/>
              </w:rPr>
              <w:t>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отрасли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</w:p>
        </w:tc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7231FBA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14:paraId="57231FBB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7231FBC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57231FBD" w14:textId="77777777" w:rsidR="00087AED" w:rsidRDefault="007C42FD">
            <w:pPr>
              <w:spacing w:after="0"/>
              <w:ind w:left="135"/>
            </w:pP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FC5" w14:textId="77777777" w:rsidTr="00B9272D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14:paraId="57231FBF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14:paraId="57231FC0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отрасли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публичного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</w:p>
        </w:tc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7231FC1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14:paraId="57231FC2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7231FC3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57231FC4" w14:textId="77777777" w:rsidR="00087AED" w:rsidRDefault="007C42FD">
            <w:pPr>
              <w:spacing w:after="0"/>
              <w:ind w:left="135"/>
            </w:pP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FCC" w14:textId="77777777" w:rsidTr="00B9272D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14:paraId="57231FC6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14:paraId="57231FC7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отрасли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процессуального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</w:p>
        </w:tc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7231FC8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14:paraId="57231FC9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7231FCA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57231FCB" w14:textId="77777777" w:rsidR="00087AED" w:rsidRDefault="007C42FD">
            <w:pPr>
              <w:spacing w:after="0"/>
              <w:ind w:left="135"/>
            </w:pP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FD3" w14:textId="77777777" w:rsidTr="00B9272D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14:paraId="57231FCD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3.11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14:paraId="57231FCE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Междун</w:t>
            </w:r>
            <w:r>
              <w:rPr>
                <w:rFonts w:ascii="Times New Roman" w:hAnsi="Times New Roman"/>
                <w:color w:val="000000"/>
                <w:sz w:val="24"/>
              </w:rPr>
              <w:t>ародное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</w:t>
            </w:r>
            <w:proofErr w:type="spellEnd"/>
          </w:p>
        </w:tc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7231FCF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14:paraId="57231FD0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7231FD1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57231FD2" w14:textId="77777777" w:rsidR="00087AED" w:rsidRDefault="007C42FD">
            <w:pPr>
              <w:spacing w:after="0"/>
              <w:ind w:left="135"/>
            </w:pP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FDA" w14:textId="77777777" w:rsidTr="00B9272D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14:paraId="57231FD4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3.12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14:paraId="57231FD5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Юридическое образование и профессиональная деятельность юриста</w:t>
            </w:r>
          </w:p>
        </w:tc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7231FD6" w14:textId="77777777" w:rsidR="00087AED" w:rsidRDefault="007C42FD">
            <w:pPr>
              <w:spacing w:after="0"/>
              <w:ind w:left="135"/>
              <w:jc w:val="center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14:paraId="57231FD7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7231FD8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57231FD9" w14:textId="77777777" w:rsidR="00087AED" w:rsidRDefault="007C42FD">
            <w:pPr>
              <w:spacing w:after="0"/>
              <w:ind w:left="135"/>
            </w:pP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FE1" w14:textId="77777777" w:rsidTr="00B9272D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14:paraId="57231FDB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3.13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14:paraId="57231FDC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7231FDD" w14:textId="77777777" w:rsidR="00087AED" w:rsidRDefault="007C42FD">
            <w:pPr>
              <w:spacing w:after="0"/>
              <w:ind w:left="135"/>
              <w:jc w:val="center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14:paraId="57231FDE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7231FDF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57231FE0" w14:textId="77777777" w:rsidR="00087AED" w:rsidRDefault="007C42FD">
            <w:pPr>
              <w:spacing w:after="0"/>
              <w:ind w:left="135"/>
            </w:pP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FE8" w14:textId="77777777" w:rsidTr="00B9272D">
        <w:trPr>
          <w:trHeight w:val="144"/>
          <w:tblCellSpacing w:w="20" w:type="nil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14:paraId="57231FE2" w14:textId="77777777" w:rsidR="00087AED" w:rsidRDefault="007C42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3.14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14:paraId="57231FE3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правоведение»</w:t>
            </w:r>
          </w:p>
        </w:tc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7231FE4" w14:textId="77777777" w:rsidR="00087AED" w:rsidRDefault="007C42FD">
            <w:pPr>
              <w:spacing w:after="0"/>
              <w:ind w:left="135"/>
              <w:jc w:val="center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14:paraId="57231FE5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7231FE6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57231FE7" w14:textId="77777777" w:rsidR="00087AED" w:rsidRDefault="007C42FD">
            <w:pPr>
              <w:spacing w:after="0"/>
              <w:ind w:left="135"/>
            </w:pP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FEC" w14:textId="77777777" w:rsidTr="00B9272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7231FE9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7231FEA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6558" w:type="dxa"/>
            <w:gridSpan w:val="3"/>
            <w:tcMar>
              <w:top w:w="50" w:type="dxa"/>
              <w:left w:w="100" w:type="dxa"/>
            </w:tcMar>
            <w:vAlign w:val="center"/>
          </w:tcPr>
          <w:p w14:paraId="57231FEB" w14:textId="77777777" w:rsidR="00087AED" w:rsidRDefault="00087AED"/>
        </w:tc>
      </w:tr>
      <w:tr w:rsidR="00087AED" w14:paraId="57231FF2" w14:textId="77777777" w:rsidTr="00B9272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7231FED" w14:textId="77777777" w:rsidR="00087AED" w:rsidRDefault="007C42F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</w:p>
        </w:tc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7231FEE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14:paraId="57231FEF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7231FF0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57231FF1" w14:textId="77777777" w:rsidR="00087AED" w:rsidRDefault="007C42FD">
            <w:pPr>
              <w:spacing w:after="0"/>
              <w:ind w:left="135"/>
            </w:pP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https://sberclass.ru/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https://zen.yandex.ru/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https://rutube.ru/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https://infourok.ru/</w:t>
              </w:r>
            </w:hyperlink>
          </w:p>
        </w:tc>
      </w:tr>
      <w:tr w:rsidR="00087AED" w14:paraId="57231FF8" w14:textId="77777777" w:rsidTr="00B9272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7231FF3" w14:textId="77777777" w:rsidR="00087AED" w:rsidRPr="004C09E5" w:rsidRDefault="007C42FD">
            <w:pPr>
              <w:spacing w:after="0"/>
              <w:ind w:left="135"/>
              <w:rPr>
                <w:lang w:val="ru-RU"/>
              </w:rPr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40" w:type="dxa"/>
            <w:tcMar>
              <w:top w:w="50" w:type="dxa"/>
              <w:left w:w="100" w:type="dxa"/>
            </w:tcMar>
            <w:vAlign w:val="center"/>
          </w:tcPr>
          <w:p w14:paraId="57231FF4" w14:textId="77777777" w:rsidR="00087AED" w:rsidRDefault="007C42FD">
            <w:pPr>
              <w:spacing w:after="0"/>
              <w:ind w:left="135"/>
              <w:jc w:val="center"/>
            </w:pPr>
            <w:r w:rsidRPr="004C0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14:paraId="57231FF5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7231FF6" w14:textId="77777777" w:rsidR="00087AED" w:rsidRDefault="007C42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2835" w:type="dxa"/>
            <w:tcMar>
              <w:top w:w="50" w:type="dxa"/>
              <w:left w:w="100" w:type="dxa"/>
            </w:tcMar>
            <w:vAlign w:val="center"/>
          </w:tcPr>
          <w:p w14:paraId="57231FF7" w14:textId="77777777" w:rsidR="00087AED" w:rsidRDefault="00087AED"/>
        </w:tc>
      </w:tr>
      <w:bookmarkEnd w:id="7"/>
    </w:tbl>
    <w:p w14:paraId="572328C2" w14:textId="77777777" w:rsidR="00000000" w:rsidRDefault="007C42FD" w:rsidP="00B9272D">
      <w:pPr>
        <w:spacing w:after="0"/>
      </w:pPr>
    </w:p>
    <w:sectPr w:rsidR="00000000" w:rsidSect="00B9272D">
      <w:pgSz w:w="11906" w:h="16383"/>
      <w:pgMar w:top="850" w:right="1134" w:bottom="1701" w:left="1134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087AED"/>
    <w:rsid w:val="00087AED"/>
    <w:rsid w:val="00146F4F"/>
    <w:rsid w:val="004C09E5"/>
    <w:rsid w:val="007C42FD"/>
    <w:rsid w:val="00B9272D"/>
    <w:rsid w:val="00E00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231C81"/>
  <w15:docId w15:val="{76B85756-4A3A-4026-B878-7DB1115F8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577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zen.yandex.ru/" TargetMode="External"/><Relationship Id="rId21" Type="http://schemas.openxmlformats.org/officeDocument/2006/relationships/hyperlink" Target="https://zen.yandex.ru/" TargetMode="External"/><Relationship Id="rId63" Type="http://schemas.openxmlformats.org/officeDocument/2006/relationships/hyperlink" Target="https://infourok.ru/" TargetMode="External"/><Relationship Id="rId159" Type="http://schemas.openxmlformats.org/officeDocument/2006/relationships/hyperlink" Target="https://infourok.ru/" TargetMode="External"/><Relationship Id="rId170" Type="http://schemas.openxmlformats.org/officeDocument/2006/relationships/hyperlink" Target="https://rutube.ru/" TargetMode="External"/><Relationship Id="rId226" Type="http://schemas.openxmlformats.org/officeDocument/2006/relationships/hyperlink" Target="https://rutube.ru/" TargetMode="External"/><Relationship Id="rId268" Type="http://schemas.openxmlformats.org/officeDocument/2006/relationships/fontTable" Target="fontTable.xml"/><Relationship Id="rId11" Type="http://schemas.openxmlformats.org/officeDocument/2006/relationships/hyperlink" Target="https://infourok.ru/" TargetMode="External"/><Relationship Id="rId32" Type="http://schemas.openxmlformats.org/officeDocument/2006/relationships/hyperlink" Target="https://sberclass.ru/" TargetMode="External"/><Relationship Id="rId53" Type="http://schemas.openxmlformats.org/officeDocument/2006/relationships/hyperlink" Target="https://zen.yandex.ru/" TargetMode="External"/><Relationship Id="rId74" Type="http://schemas.openxmlformats.org/officeDocument/2006/relationships/hyperlink" Target="https://rutube.ru/" TargetMode="External"/><Relationship Id="rId128" Type="http://schemas.openxmlformats.org/officeDocument/2006/relationships/hyperlink" Target="https://sberclass.ru/" TargetMode="External"/><Relationship Id="rId149" Type="http://schemas.openxmlformats.org/officeDocument/2006/relationships/hyperlink" Target="https://zen.yandex.ru/" TargetMode="External"/><Relationship Id="rId5" Type="http://schemas.openxmlformats.org/officeDocument/2006/relationships/hyperlink" Target="https://zen.yandex.ru/" TargetMode="External"/><Relationship Id="rId95" Type="http://schemas.openxmlformats.org/officeDocument/2006/relationships/hyperlink" Target="https://infourok.ru/" TargetMode="External"/><Relationship Id="rId160" Type="http://schemas.openxmlformats.org/officeDocument/2006/relationships/hyperlink" Target="https://sberclass.ru/" TargetMode="External"/><Relationship Id="rId181" Type="http://schemas.openxmlformats.org/officeDocument/2006/relationships/hyperlink" Target="https://zen.yandex.ru/" TargetMode="External"/><Relationship Id="rId216" Type="http://schemas.openxmlformats.org/officeDocument/2006/relationships/hyperlink" Target="https://sberclass.ru/" TargetMode="External"/><Relationship Id="rId237" Type="http://schemas.openxmlformats.org/officeDocument/2006/relationships/hyperlink" Target="https://zen.yandex.ru/" TargetMode="External"/><Relationship Id="rId258" Type="http://schemas.openxmlformats.org/officeDocument/2006/relationships/hyperlink" Target="https://rutube.ru/" TargetMode="External"/><Relationship Id="rId22" Type="http://schemas.openxmlformats.org/officeDocument/2006/relationships/hyperlink" Target="https://rutube.ru/" TargetMode="External"/><Relationship Id="rId43" Type="http://schemas.openxmlformats.org/officeDocument/2006/relationships/hyperlink" Target="https://infourok.ru/" TargetMode="External"/><Relationship Id="rId64" Type="http://schemas.openxmlformats.org/officeDocument/2006/relationships/hyperlink" Target="https://sberclass.ru/" TargetMode="External"/><Relationship Id="rId118" Type="http://schemas.openxmlformats.org/officeDocument/2006/relationships/hyperlink" Target="https://rutube.ru/" TargetMode="External"/><Relationship Id="rId139" Type="http://schemas.openxmlformats.org/officeDocument/2006/relationships/hyperlink" Target="https://infourok.ru/" TargetMode="External"/><Relationship Id="rId85" Type="http://schemas.openxmlformats.org/officeDocument/2006/relationships/hyperlink" Target="https://zen.yandex.ru/" TargetMode="External"/><Relationship Id="rId150" Type="http://schemas.openxmlformats.org/officeDocument/2006/relationships/hyperlink" Target="https://rutube.ru/" TargetMode="External"/><Relationship Id="rId171" Type="http://schemas.openxmlformats.org/officeDocument/2006/relationships/hyperlink" Target="https://infourok.ru/" TargetMode="External"/><Relationship Id="rId192" Type="http://schemas.openxmlformats.org/officeDocument/2006/relationships/hyperlink" Target="https://sberclass.ru/" TargetMode="External"/><Relationship Id="rId206" Type="http://schemas.openxmlformats.org/officeDocument/2006/relationships/hyperlink" Target="https://rutube.ru/" TargetMode="External"/><Relationship Id="rId227" Type="http://schemas.openxmlformats.org/officeDocument/2006/relationships/hyperlink" Target="https://infourok.ru/" TargetMode="External"/><Relationship Id="rId248" Type="http://schemas.openxmlformats.org/officeDocument/2006/relationships/hyperlink" Target="https://sberclass.ru/" TargetMode="External"/><Relationship Id="rId269" Type="http://schemas.openxmlformats.org/officeDocument/2006/relationships/theme" Target="theme/theme1.xml"/><Relationship Id="rId12" Type="http://schemas.openxmlformats.org/officeDocument/2006/relationships/hyperlink" Target="https://sberclass.ru/" TargetMode="External"/><Relationship Id="rId33" Type="http://schemas.openxmlformats.org/officeDocument/2006/relationships/hyperlink" Target="https://zen.yandex.ru/" TargetMode="External"/><Relationship Id="rId108" Type="http://schemas.openxmlformats.org/officeDocument/2006/relationships/hyperlink" Target="https://sberclass.ru/" TargetMode="External"/><Relationship Id="rId129" Type="http://schemas.openxmlformats.org/officeDocument/2006/relationships/hyperlink" Target="https://zen.yandex.ru/" TargetMode="External"/><Relationship Id="rId54" Type="http://schemas.openxmlformats.org/officeDocument/2006/relationships/hyperlink" Target="https://rutube.ru/" TargetMode="External"/><Relationship Id="rId75" Type="http://schemas.openxmlformats.org/officeDocument/2006/relationships/hyperlink" Target="https://infourok.ru/" TargetMode="External"/><Relationship Id="rId96" Type="http://schemas.openxmlformats.org/officeDocument/2006/relationships/hyperlink" Target="https://sberclass.ru/" TargetMode="External"/><Relationship Id="rId140" Type="http://schemas.openxmlformats.org/officeDocument/2006/relationships/hyperlink" Target="https://sberclass.ru/" TargetMode="External"/><Relationship Id="rId161" Type="http://schemas.openxmlformats.org/officeDocument/2006/relationships/hyperlink" Target="https://zen.yandex.ru/" TargetMode="External"/><Relationship Id="rId182" Type="http://schemas.openxmlformats.org/officeDocument/2006/relationships/hyperlink" Target="https://rutube.ru/" TargetMode="External"/><Relationship Id="rId217" Type="http://schemas.openxmlformats.org/officeDocument/2006/relationships/hyperlink" Target="https://zen.yandex.ru/" TargetMode="External"/><Relationship Id="rId6" Type="http://schemas.openxmlformats.org/officeDocument/2006/relationships/hyperlink" Target="https://rutube.ru/" TargetMode="External"/><Relationship Id="rId238" Type="http://schemas.openxmlformats.org/officeDocument/2006/relationships/hyperlink" Target="https://rutube.ru/" TargetMode="External"/><Relationship Id="rId259" Type="http://schemas.openxmlformats.org/officeDocument/2006/relationships/hyperlink" Target="https://infourok.ru/" TargetMode="External"/><Relationship Id="rId23" Type="http://schemas.openxmlformats.org/officeDocument/2006/relationships/hyperlink" Target="https://infourok.ru/" TargetMode="External"/><Relationship Id="rId119" Type="http://schemas.openxmlformats.org/officeDocument/2006/relationships/hyperlink" Target="https://infourok.ru/" TargetMode="External"/><Relationship Id="rId44" Type="http://schemas.openxmlformats.org/officeDocument/2006/relationships/hyperlink" Target="https://sberclass.ru/" TargetMode="External"/><Relationship Id="rId65" Type="http://schemas.openxmlformats.org/officeDocument/2006/relationships/hyperlink" Target="https://zen.yandex.ru/" TargetMode="External"/><Relationship Id="rId86" Type="http://schemas.openxmlformats.org/officeDocument/2006/relationships/hyperlink" Target="https://rutube.ru/" TargetMode="External"/><Relationship Id="rId130" Type="http://schemas.openxmlformats.org/officeDocument/2006/relationships/hyperlink" Target="https://rutube.ru/" TargetMode="External"/><Relationship Id="rId151" Type="http://schemas.openxmlformats.org/officeDocument/2006/relationships/hyperlink" Target="https://infourok.ru/" TargetMode="External"/><Relationship Id="rId172" Type="http://schemas.openxmlformats.org/officeDocument/2006/relationships/hyperlink" Target="https://sberclass.ru/" TargetMode="External"/><Relationship Id="rId193" Type="http://schemas.openxmlformats.org/officeDocument/2006/relationships/hyperlink" Target="https://zen.yandex.ru/" TargetMode="External"/><Relationship Id="rId207" Type="http://schemas.openxmlformats.org/officeDocument/2006/relationships/hyperlink" Target="https://infourok.ru/" TargetMode="External"/><Relationship Id="rId228" Type="http://schemas.openxmlformats.org/officeDocument/2006/relationships/hyperlink" Target="https://sberclass.ru/" TargetMode="External"/><Relationship Id="rId249" Type="http://schemas.openxmlformats.org/officeDocument/2006/relationships/hyperlink" Target="https://zen.yandex.ru/" TargetMode="External"/><Relationship Id="rId13" Type="http://schemas.openxmlformats.org/officeDocument/2006/relationships/hyperlink" Target="https://zen.yandex.ru/" TargetMode="External"/><Relationship Id="rId109" Type="http://schemas.openxmlformats.org/officeDocument/2006/relationships/hyperlink" Target="https://zen.yandex.ru/" TargetMode="External"/><Relationship Id="rId260" Type="http://schemas.openxmlformats.org/officeDocument/2006/relationships/hyperlink" Target="https://sberclass.ru/" TargetMode="External"/><Relationship Id="rId34" Type="http://schemas.openxmlformats.org/officeDocument/2006/relationships/hyperlink" Target="https://rutube.ru/" TargetMode="External"/><Relationship Id="rId55" Type="http://schemas.openxmlformats.org/officeDocument/2006/relationships/hyperlink" Target="https://infourok.ru/" TargetMode="External"/><Relationship Id="rId76" Type="http://schemas.openxmlformats.org/officeDocument/2006/relationships/hyperlink" Target="https://sberclass.ru/" TargetMode="External"/><Relationship Id="rId97" Type="http://schemas.openxmlformats.org/officeDocument/2006/relationships/hyperlink" Target="https://zen.yandex.ru/" TargetMode="External"/><Relationship Id="rId120" Type="http://schemas.openxmlformats.org/officeDocument/2006/relationships/hyperlink" Target="https://sberclass.ru/" TargetMode="External"/><Relationship Id="rId141" Type="http://schemas.openxmlformats.org/officeDocument/2006/relationships/hyperlink" Target="https://zen.yandex.ru/" TargetMode="External"/><Relationship Id="rId7" Type="http://schemas.openxmlformats.org/officeDocument/2006/relationships/hyperlink" Target="https://infourok.ru/" TargetMode="External"/><Relationship Id="rId162" Type="http://schemas.openxmlformats.org/officeDocument/2006/relationships/hyperlink" Target="https://rutube.ru/" TargetMode="External"/><Relationship Id="rId183" Type="http://schemas.openxmlformats.org/officeDocument/2006/relationships/hyperlink" Target="https://infourok.ru/" TargetMode="External"/><Relationship Id="rId218" Type="http://schemas.openxmlformats.org/officeDocument/2006/relationships/hyperlink" Target="https://rutube.ru/" TargetMode="External"/><Relationship Id="rId239" Type="http://schemas.openxmlformats.org/officeDocument/2006/relationships/hyperlink" Target="https://infourok.ru/" TargetMode="External"/><Relationship Id="rId250" Type="http://schemas.openxmlformats.org/officeDocument/2006/relationships/hyperlink" Target="https://rutube.ru/" TargetMode="External"/><Relationship Id="rId24" Type="http://schemas.openxmlformats.org/officeDocument/2006/relationships/hyperlink" Target="https://sberclass.ru/" TargetMode="External"/><Relationship Id="rId45" Type="http://schemas.openxmlformats.org/officeDocument/2006/relationships/hyperlink" Target="https://zen.yandex.ru/" TargetMode="External"/><Relationship Id="rId66" Type="http://schemas.openxmlformats.org/officeDocument/2006/relationships/hyperlink" Target="https://rutube.ru/" TargetMode="External"/><Relationship Id="rId87" Type="http://schemas.openxmlformats.org/officeDocument/2006/relationships/hyperlink" Target="https://infourok.ru/" TargetMode="External"/><Relationship Id="rId110" Type="http://schemas.openxmlformats.org/officeDocument/2006/relationships/hyperlink" Target="https://rutube.ru/" TargetMode="External"/><Relationship Id="rId131" Type="http://schemas.openxmlformats.org/officeDocument/2006/relationships/hyperlink" Target="https://infourok.ru/" TargetMode="External"/><Relationship Id="rId152" Type="http://schemas.openxmlformats.org/officeDocument/2006/relationships/hyperlink" Target="https://sberclass.ru/" TargetMode="External"/><Relationship Id="rId173" Type="http://schemas.openxmlformats.org/officeDocument/2006/relationships/hyperlink" Target="https://zen.yandex.ru/" TargetMode="External"/><Relationship Id="rId194" Type="http://schemas.openxmlformats.org/officeDocument/2006/relationships/hyperlink" Target="https://rutube.ru/" TargetMode="External"/><Relationship Id="rId208" Type="http://schemas.openxmlformats.org/officeDocument/2006/relationships/hyperlink" Target="https://sberclass.ru/" TargetMode="External"/><Relationship Id="rId229" Type="http://schemas.openxmlformats.org/officeDocument/2006/relationships/hyperlink" Target="https://zen.yandex.ru/" TargetMode="External"/><Relationship Id="rId240" Type="http://schemas.openxmlformats.org/officeDocument/2006/relationships/hyperlink" Target="https://sberclass.ru/" TargetMode="External"/><Relationship Id="rId261" Type="http://schemas.openxmlformats.org/officeDocument/2006/relationships/hyperlink" Target="https://zen.yandex.ru/" TargetMode="External"/><Relationship Id="rId14" Type="http://schemas.openxmlformats.org/officeDocument/2006/relationships/hyperlink" Target="https://rutube.ru/" TargetMode="External"/><Relationship Id="rId35" Type="http://schemas.openxmlformats.org/officeDocument/2006/relationships/hyperlink" Target="https://infourok.ru/" TargetMode="External"/><Relationship Id="rId56" Type="http://schemas.openxmlformats.org/officeDocument/2006/relationships/hyperlink" Target="https://sberclass.ru/" TargetMode="External"/><Relationship Id="rId77" Type="http://schemas.openxmlformats.org/officeDocument/2006/relationships/hyperlink" Target="https://zen.yandex.ru/" TargetMode="External"/><Relationship Id="rId100" Type="http://schemas.openxmlformats.org/officeDocument/2006/relationships/hyperlink" Target="https://sberclass.ru/" TargetMode="External"/><Relationship Id="rId8" Type="http://schemas.openxmlformats.org/officeDocument/2006/relationships/hyperlink" Target="https://sberclass.ru/" TargetMode="External"/><Relationship Id="rId98" Type="http://schemas.openxmlformats.org/officeDocument/2006/relationships/hyperlink" Target="https://rutube.ru/" TargetMode="External"/><Relationship Id="rId121" Type="http://schemas.openxmlformats.org/officeDocument/2006/relationships/hyperlink" Target="https://zen.yandex.ru/" TargetMode="External"/><Relationship Id="rId142" Type="http://schemas.openxmlformats.org/officeDocument/2006/relationships/hyperlink" Target="https://rutube.ru/" TargetMode="External"/><Relationship Id="rId163" Type="http://schemas.openxmlformats.org/officeDocument/2006/relationships/hyperlink" Target="https://infourok.ru/" TargetMode="External"/><Relationship Id="rId184" Type="http://schemas.openxmlformats.org/officeDocument/2006/relationships/hyperlink" Target="https://sberclass.ru/" TargetMode="External"/><Relationship Id="rId219" Type="http://schemas.openxmlformats.org/officeDocument/2006/relationships/hyperlink" Target="https://infourok.ru/" TargetMode="External"/><Relationship Id="rId230" Type="http://schemas.openxmlformats.org/officeDocument/2006/relationships/hyperlink" Target="https://rutube.ru/" TargetMode="External"/><Relationship Id="rId251" Type="http://schemas.openxmlformats.org/officeDocument/2006/relationships/hyperlink" Target="https://infourok.ru/" TargetMode="External"/><Relationship Id="rId25" Type="http://schemas.openxmlformats.org/officeDocument/2006/relationships/hyperlink" Target="https://zen.yandex.ru/" TargetMode="External"/><Relationship Id="rId46" Type="http://schemas.openxmlformats.org/officeDocument/2006/relationships/hyperlink" Target="https://rutube.ru/" TargetMode="External"/><Relationship Id="rId67" Type="http://schemas.openxmlformats.org/officeDocument/2006/relationships/hyperlink" Target="https://infourok.ru/" TargetMode="External"/><Relationship Id="rId88" Type="http://schemas.openxmlformats.org/officeDocument/2006/relationships/hyperlink" Target="https://sberclass.ru/" TargetMode="External"/><Relationship Id="rId111" Type="http://schemas.openxmlformats.org/officeDocument/2006/relationships/hyperlink" Target="https://infourok.ru/" TargetMode="External"/><Relationship Id="rId132" Type="http://schemas.openxmlformats.org/officeDocument/2006/relationships/hyperlink" Target="https://sberclass.ru/" TargetMode="External"/><Relationship Id="rId153" Type="http://schemas.openxmlformats.org/officeDocument/2006/relationships/hyperlink" Target="https://zen.yandex.ru/" TargetMode="External"/><Relationship Id="rId174" Type="http://schemas.openxmlformats.org/officeDocument/2006/relationships/hyperlink" Target="https://rutube.ru/" TargetMode="External"/><Relationship Id="rId195" Type="http://schemas.openxmlformats.org/officeDocument/2006/relationships/hyperlink" Target="https://infourok.ru/" TargetMode="External"/><Relationship Id="rId209" Type="http://schemas.openxmlformats.org/officeDocument/2006/relationships/hyperlink" Target="https://zen.yandex.ru/" TargetMode="External"/><Relationship Id="rId220" Type="http://schemas.openxmlformats.org/officeDocument/2006/relationships/hyperlink" Target="https://sberclass.ru/" TargetMode="External"/><Relationship Id="rId241" Type="http://schemas.openxmlformats.org/officeDocument/2006/relationships/hyperlink" Target="https://zen.yandex.ru/" TargetMode="External"/><Relationship Id="rId15" Type="http://schemas.openxmlformats.org/officeDocument/2006/relationships/hyperlink" Target="https://infourok.ru/" TargetMode="External"/><Relationship Id="rId36" Type="http://schemas.openxmlformats.org/officeDocument/2006/relationships/hyperlink" Target="https://sberclass.ru/" TargetMode="External"/><Relationship Id="rId57" Type="http://schemas.openxmlformats.org/officeDocument/2006/relationships/hyperlink" Target="https://zen.yandex.ru/" TargetMode="External"/><Relationship Id="rId262" Type="http://schemas.openxmlformats.org/officeDocument/2006/relationships/hyperlink" Target="https://rutube.ru/" TargetMode="External"/><Relationship Id="rId78" Type="http://schemas.openxmlformats.org/officeDocument/2006/relationships/hyperlink" Target="https://rutube.ru/" TargetMode="External"/><Relationship Id="rId99" Type="http://schemas.openxmlformats.org/officeDocument/2006/relationships/hyperlink" Target="https://infourok.ru/" TargetMode="External"/><Relationship Id="rId101" Type="http://schemas.openxmlformats.org/officeDocument/2006/relationships/hyperlink" Target="https://zen.yandex.ru/" TargetMode="External"/><Relationship Id="rId122" Type="http://schemas.openxmlformats.org/officeDocument/2006/relationships/hyperlink" Target="https://rutube.ru/" TargetMode="External"/><Relationship Id="rId143" Type="http://schemas.openxmlformats.org/officeDocument/2006/relationships/hyperlink" Target="https://infourok.ru/" TargetMode="External"/><Relationship Id="rId164" Type="http://schemas.openxmlformats.org/officeDocument/2006/relationships/hyperlink" Target="https://sberclass.ru/" TargetMode="External"/><Relationship Id="rId185" Type="http://schemas.openxmlformats.org/officeDocument/2006/relationships/hyperlink" Target="https://zen.yandex.ru/" TargetMode="External"/><Relationship Id="rId9" Type="http://schemas.openxmlformats.org/officeDocument/2006/relationships/hyperlink" Target="https://zen.yandex.ru/" TargetMode="External"/><Relationship Id="rId210" Type="http://schemas.openxmlformats.org/officeDocument/2006/relationships/hyperlink" Target="https://rutube.ru/" TargetMode="External"/><Relationship Id="rId26" Type="http://schemas.openxmlformats.org/officeDocument/2006/relationships/hyperlink" Target="https://rutube.ru/" TargetMode="External"/><Relationship Id="rId231" Type="http://schemas.openxmlformats.org/officeDocument/2006/relationships/hyperlink" Target="https://infourok.ru/" TargetMode="External"/><Relationship Id="rId252" Type="http://schemas.openxmlformats.org/officeDocument/2006/relationships/hyperlink" Target="https://sberclass.ru/" TargetMode="External"/><Relationship Id="rId47" Type="http://schemas.openxmlformats.org/officeDocument/2006/relationships/hyperlink" Target="https://infourok.ru/" TargetMode="External"/><Relationship Id="rId68" Type="http://schemas.openxmlformats.org/officeDocument/2006/relationships/hyperlink" Target="https://sberclass.ru/" TargetMode="External"/><Relationship Id="rId89" Type="http://schemas.openxmlformats.org/officeDocument/2006/relationships/hyperlink" Target="https://zen.yandex.ru/" TargetMode="External"/><Relationship Id="rId112" Type="http://schemas.openxmlformats.org/officeDocument/2006/relationships/hyperlink" Target="https://sberclass.ru/" TargetMode="External"/><Relationship Id="rId133" Type="http://schemas.openxmlformats.org/officeDocument/2006/relationships/hyperlink" Target="https://zen.yandex.ru/" TargetMode="External"/><Relationship Id="rId154" Type="http://schemas.openxmlformats.org/officeDocument/2006/relationships/hyperlink" Target="https://rutube.ru/" TargetMode="External"/><Relationship Id="rId175" Type="http://schemas.openxmlformats.org/officeDocument/2006/relationships/hyperlink" Target="https://infourok.ru/" TargetMode="External"/><Relationship Id="rId196" Type="http://schemas.openxmlformats.org/officeDocument/2006/relationships/hyperlink" Target="https://sberclass.ru/" TargetMode="External"/><Relationship Id="rId200" Type="http://schemas.openxmlformats.org/officeDocument/2006/relationships/hyperlink" Target="https://sberclass.ru/" TargetMode="External"/><Relationship Id="rId16" Type="http://schemas.openxmlformats.org/officeDocument/2006/relationships/hyperlink" Target="https://sberclass.ru/" TargetMode="External"/><Relationship Id="rId221" Type="http://schemas.openxmlformats.org/officeDocument/2006/relationships/hyperlink" Target="https://zen.yandex.ru/" TargetMode="External"/><Relationship Id="rId242" Type="http://schemas.openxmlformats.org/officeDocument/2006/relationships/hyperlink" Target="https://rutube.ru/" TargetMode="External"/><Relationship Id="rId263" Type="http://schemas.openxmlformats.org/officeDocument/2006/relationships/hyperlink" Target="https://infourok.ru/" TargetMode="External"/><Relationship Id="rId37" Type="http://schemas.openxmlformats.org/officeDocument/2006/relationships/hyperlink" Target="https://zen.yandex.ru/" TargetMode="External"/><Relationship Id="rId58" Type="http://schemas.openxmlformats.org/officeDocument/2006/relationships/hyperlink" Target="https://rutube.ru/" TargetMode="External"/><Relationship Id="rId79" Type="http://schemas.openxmlformats.org/officeDocument/2006/relationships/hyperlink" Target="https://infourok.ru/" TargetMode="External"/><Relationship Id="rId102" Type="http://schemas.openxmlformats.org/officeDocument/2006/relationships/hyperlink" Target="https://rutube.ru/" TargetMode="External"/><Relationship Id="rId123" Type="http://schemas.openxmlformats.org/officeDocument/2006/relationships/hyperlink" Target="https://infourok.ru/" TargetMode="External"/><Relationship Id="rId144" Type="http://schemas.openxmlformats.org/officeDocument/2006/relationships/hyperlink" Target="https://sberclass.ru/" TargetMode="External"/><Relationship Id="rId90" Type="http://schemas.openxmlformats.org/officeDocument/2006/relationships/hyperlink" Target="https://rutube.ru/" TargetMode="External"/><Relationship Id="rId165" Type="http://schemas.openxmlformats.org/officeDocument/2006/relationships/hyperlink" Target="https://zen.yandex.ru/" TargetMode="External"/><Relationship Id="rId186" Type="http://schemas.openxmlformats.org/officeDocument/2006/relationships/hyperlink" Target="https://rutube.ru/" TargetMode="External"/><Relationship Id="rId211" Type="http://schemas.openxmlformats.org/officeDocument/2006/relationships/hyperlink" Target="https://infourok.ru/" TargetMode="External"/><Relationship Id="rId232" Type="http://schemas.openxmlformats.org/officeDocument/2006/relationships/hyperlink" Target="https://sberclass.ru/" TargetMode="External"/><Relationship Id="rId253" Type="http://schemas.openxmlformats.org/officeDocument/2006/relationships/hyperlink" Target="https://zen.yandex.ru/" TargetMode="External"/><Relationship Id="rId27" Type="http://schemas.openxmlformats.org/officeDocument/2006/relationships/hyperlink" Target="https://infourok.ru/" TargetMode="External"/><Relationship Id="rId48" Type="http://schemas.openxmlformats.org/officeDocument/2006/relationships/hyperlink" Target="https://sberclass.ru/" TargetMode="External"/><Relationship Id="rId69" Type="http://schemas.openxmlformats.org/officeDocument/2006/relationships/hyperlink" Target="https://zen.yandex.ru/" TargetMode="External"/><Relationship Id="rId113" Type="http://schemas.openxmlformats.org/officeDocument/2006/relationships/hyperlink" Target="https://zen.yandex.ru/" TargetMode="External"/><Relationship Id="rId134" Type="http://schemas.openxmlformats.org/officeDocument/2006/relationships/hyperlink" Target="https://rutube.ru/" TargetMode="External"/><Relationship Id="rId80" Type="http://schemas.openxmlformats.org/officeDocument/2006/relationships/hyperlink" Target="https://sberclass.ru/" TargetMode="External"/><Relationship Id="rId155" Type="http://schemas.openxmlformats.org/officeDocument/2006/relationships/hyperlink" Target="https://infourok.ru/" TargetMode="External"/><Relationship Id="rId176" Type="http://schemas.openxmlformats.org/officeDocument/2006/relationships/hyperlink" Target="https://sberclass.ru/" TargetMode="External"/><Relationship Id="rId197" Type="http://schemas.openxmlformats.org/officeDocument/2006/relationships/hyperlink" Target="https://zen.yandex.ru/" TargetMode="External"/><Relationship Id="rId201" Type="http://schemas.openxmlformats.org/officeDocument/2006/relationships/hyperlink" Target="https://zen.yandex.ru/" TargetMode="External"/><Relationship Id="rId222" Type="http://schemas.openxmlformats.org/officeDocument/2006/relationships/hyperlink" Target="https://rutube.ru/" TargetMode="External"/><Relationship Id="rId243" Type="http://schemas.openxmlformats.org/officeDocument/2006/relationships/hyperlink" Target="https://infourok.ru/" TargetMode="External"/><Relationship Id="rId264" Type="http://schemas.openxmlformats.org/officeDocument/2006/relationships/hyperlink" Target="https://sberclass.ru/" TargetMode="External"/><Relationship Id="rId17" Type="http://schemas.openxmlformats.org/officeDocument/2006/relationships/hyperlink" Target="https://zen.yandex.ru/" TargetMode="External"/><Relationship Id="rId38" Type="http://schemas.openxmlformats.org/officeDocument/2006/relationships/hyperlink" Target="https://rutube.ru/" TargetMode="External"/><Relationship Id="rId59" Type="http://schemas.openxmlformats.org/officeDocument/2006/relationships/hyperlink" Target="https://infourok.ru/" TargetMode="External"/><Relationship Id="rId103" Type="http://schemas.openxmlformats.org/officeDocument/2006/relationships/hyperlink" Target="https://infourok.ru/" TargetMode="External"/><Relationship Id="rId124" Type="http://schemas.openxmlformats.org/officeDocument/2006/relationships/hyperlink" Target="https://sberclass.ru/" TargetMode="External"/><Relationship Id="rId70" Type="http://schemas.openxmlformats.org/officeDocument/2006/relationships/hyperlink" Target="https://rutube.ru/" TargetMode="External"/><Relationship Id="rId91" Type="http://schemas.openxmlformats.org/officeDocument/2006/relationships/hyperlink" Target="https://infourok.ru/" TargetMode="External"/><Relationship Id="rId145" Type="http://schemas.openxmlformats.org/officeDocument/2006/relationships/hyperlink" Target="https://zen.yandex.ru/" TargetMode="External"/><Relationship Id="rId166" Type="http://schemas.openxmlformats.org/officeDocument/2006/relationships/hyperlink" Target="https://rutube.ru/" TargetMode="External"/><Relationship Id="rId187" Type="http://schemas.openxmlformats.org/officeDocument/2006/relationships/hyperlink" Target="https://infourok.ru/" TargetMode="External"/><Relationship Id="rId1" Type="http://schemas.openxmlformats.org/officeDocument/2006/relationships/styles" Target="styles.xml"/><Relationship Id="rId212" Type="http://schemas.openxmlformats.org/officeDocument/2006/relationships/hyperlink" Target="https://sberclass.ru/" TargetMode="External"/><Relationship Id="rId233" Type="http://schemas.openxmlformats.org/officeDocument/2006/relationships/hyperlink" Target="https://zen.yandex.ru/" TargetMode="External"/><Relationship Id="rId254" Type="http://schemas.openxmlformats.org/officeDocument/2006/relationships/hyperlink" Target="https://rutube.ru/" TargetMode="External"/><Relationship Id="rId28" Type="http://schemas.openxmlformats.org/officeDocument/2006/relationships/hyperlink" Target="https://sberclass.ru/" TargetMode="External"/><Relationship Id="rId49" Type="http://schemas.openxmlformats.org/officeDocument/2006/relationships/hyperlink" Target="https://zen.yandex.ru/" TargetMode="External"/><Relationship Id="rId114" Type="http://schemas.openxmlformats.org/officeDocument/2006/relationships/hyperlink" Target="https://rutube.ru/" TargetMode="External"/><Relationship Id="rId60" Type="http://schemas.openxmlformats.org/officeDocument/2006/relationships/hyperlink" Target="https://sberclass.ru/" TargetMode="External"/><Relationship Id="rId81" Type="http://schemas.openxmlformats.org/officeDocument/2006/relationships/hyperlink" Target="https://zen.yandex.ru/" TargetMode="External"/><Relationship Id="rId135" Type="http://schemas.openxmlformats.org/officeDocument/2006/relationships/hyperlink" Target="https://infourok.ru/" TargetMode="External"/><Relationship Id="rId156" Type="http://schemas.openxmlformats.org/officeDocument/2006/relationships/hyperlink" Target="https://sberclass.ru/" TargetMode="External"/><Relationship Id="rId177" Type="http://schemas.openxmlformats.org/officeDocument/2006/relationships/hyperlink" Target="https://zen.yandex.ru/" TargetMode="External"/><Relationship Id="rId198" Type="http://schemas.openxmlformats.org/officeDocument/2006/relationships/hyperlink" Target="https://rutube.ru/" TargetMode="External"/><Relationship Id="rId202" Type="http://schemas.openxmlformats.org/officeDocument/2006/relationships/hyperlink" Target="https://rutube.ru/" TargetMode="External"/><Relationship Id="rId223" Type="http://schemas.openxmlformats.org/officeDocument/2006/relationships/hyperlink" Target="https://infourok.ru/" TargetMode="External"/><Relationship Id="rId244" Type="http://schemas.openxmlformats.org/officeDocument/2006/relationships/hyperlink" Target="https://sberclass.ru/" TargetMode="External"/><Relationship Id="rId18" Type="http://schemas.openxmlformats.org/officeDocument/2006/relationships/hyperlink" Target="https://rutube.ru/" TargetMode="External"/><Relationship Id="rId39" Type="http://schemas.openxmlformats.org/officeDocument/2006/relationships/hyperlink" Target="https://infourok.ru/" TargetMode="External"/><Relationship Id="rId265" Type="http://schemas.openxmlformats.org/officeDocument/2006/relationships/hyperlink" Target="https://zen.yandex.ru/" TargetMode="External"/><Relationship Id="rId50" Type="http://schemas.openxmlformats.org/officeDocument/2006/relationships/hyperlink" Target="https://rutube.ru/" TargetMode="External"/><Relationship Id="rId104" Type="http://schemas.openxmlformats.org/officeDocument/2006/relationships/hyperlink" Target="https://sberclass.ru/" TargetMode="External"/><Relationship Id="rId125" Type="http://schemas.openxmlformats.org/officeDocument/2006/relationships/hyperlink" Target="https://zen.yandex.ru/" TargetMode="External"/><Relationship Id="rId146" Type="http://schemas.openxmlformats.org/officeDocument/2006/relationships/hyperlink" Target="https://rutube.ru/" TargetMode="External"/><Relationship Id="rId167" Type="http://schemas.openxmlformats.org/officeDocument/2006/relationships/hyperlink" Target="https://infourok.ru/" TargetMode="External"/><Relationship Id="rId188" Type="http://schemas.openxmlformats.org/officeDocument/2006/relationships/hyperlink" Target="https://sberclass.ru/" TargetMode="External"/><Relationship Id="rId71" Type="http://schemas.openxmlformats.org/officeDocument/2006/relationships/hyperlink" Target="https://infourok.ru/" TargetMode="External"/><Relationship Id="rId92" Type="http://schemas.openxmlformats.org/officeDocument/2006/relationships/hyperlink" Target="https://sberclass.ru/" TargetMode="External"/><Relationship Id="rId213" Type="http://schemas.openxmlformats.org/officeDocument/2006/relationships/hyperlink" Target="https://zen.yandex.ru/" TargetMode="External"/><Relationship Id="rId234" Type="http://schemas.openxmlformats.org/officeDocument/2006/relationships/hyperlink" Target="https://rutube.ru/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zen.yandex.ru/" TargetMode="External"/><Relationship Id="rId255" Type="http://schemas.openxmlformats.org/officeDocument/2006/relationships/hyperlink" Target="https://infourok.ru/" TargetMode="External"/><Relationship Id="rId40" Type="http://schemas.openxmlformats.org/officeDocument/2006/relationships/hyperlink" Target="https://sberclass.ru/" TargetMode="External"/><Relationship Id="rId115" Type="http://schemas.openxmlformats.org/officeDocument/2006/relationships/hyperlink" Target="https://infourok.ru/" TargetMode="External"/><Relationship Id="rId136" Type="http://schemas.openxmlformats.org/officeDocument/2006/relationships/hyperlink" Target="https://sberclass.ru/" TargetMode="External"/><Relationship Id="rId157" Type="http://schemas.openxmlformats.org/officeDocument/2006/relationships/hyperlink" Target="https://zen.yandex.ru/" TargetMode="External"/><Relationship Id="rId178" Type="http://schemas.openxmlformats.org/officeDocument/2006/relationships/hyperlink" Target="https://rutube.ru/" TargetMode="External"/><Relationship Id="rId61" Type="http://schemas.openxmlformats.org/officeDocument/2006/relationships/hyperlink" Target="https://zen.yandex.ru/" TargetMode="External"/><Relationship Id="rId82" Type="http://schemas.openxmlformats.org/officeDocument/2006/relationships/hyperlink" Target="https://rutube.ru/" TargetMode="External"/><Relationship Id="rId199" Type="http://schemas.openxmlformats.org/officeDocument/2006/relationships/hyperlink" Target="https://infourok.ru/" TargetMode="External"/><Relationship Id="rId203" Type="http://schemas.openxmlformats.org/officeDocument/2006/relationships/hyperlink" Target="https://infourok.ru/" TargetMode="External"/><Relationship Id="rId19" Type="http://schemas.openxmlformats.org/officeDocument/2006/relationships/hyperlink" Target="https://infourok.ru/" TargetMode="External"/><Relationship Id="rId224" Type="http://schemas.openxmlformats.org/officeDocument/2006/relationships/hyperlink" Target="https://sberclass.ru/" TargetMode="External"/><Relationship Id="rId245" Type="http://schemas.openxmlformats.org/officeDocument/2006/relationships/hyperlink" Target="https://zen.yandex.ru/" TargetMode="External"/><Relationship Id="rId266" Type="http://schemas.openxmlformats.org/officeDocument/2006/relationships/hyperlink" Target="https://rutube.ru/" TargetMode="External"/><Relationship Id="rId30" Type="http://schemas.openxmlformats.org/officeDocument/2006/relationships/hyperlink" Target="https://rutube.ru/" TargetMode="External"/><Relationship Id="rId105" Type="http://schemas.openxmlformats.org/officeDocument/2006/relationships/hyperlink" Target="https://zen.yandex.ru/" TargetMode="External"/><Relationship Id="rId126" Type="http://schemas.openxmlformats.org/officeDocument/2006/relationships/hyperlink" Target="https://rutube.ru/" TargetMode="External"/><Relationship Id="rId147" Type="http://schemas.openxmlformats.org/officeDocument/2006/relationships/hyperlink" Target="https://infourok.ru/" TargetMode="External"/><Relationship Id="rId168" Type="http://schemas.openxmlformats.org/officeDocument/2006/relationships/hyperlink" Target="https://sberclass.ru/" TargetMode="External"/><Relationship Id="rId51" Type="http://schemas.openxmlformats.org/officeDocument/2006/relationships/hyperlink" Target="https://infourok.ru/" TargetMode="External"/><Relationship Id="rId72" Type="http://schemas.openxmlformats.org/officeDocument/2006/relationships/hyperlink" Target="https://sberclass.ru/" TargetMode="External"/><Relationship Id="rId93" Type="http://schemas.openxmlformats.org/officeDocument/2006/relationships/hyperlink" Target="https://zen.yandex.ru/" TargetMode="External"/><Relationship Id="rId189" Type="http://schemas.openxmlformats.org/officeDocument/2006/relationships/hyperlink" Target="https://zen.yandex.ru/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rutube.ru/" TargetMode="External"/><Relationship Id="rId235" Type="http://schemas.openxmlformats.org/officeDocument/2006/relationships/hyperlink" Target="https://infourok.ru/" TargetMode="External"/><Relationship Id="rId256" Type="http://schemas.openxmlformats.org/officeDocument/2006/relationships/hyperlink" Target="https://sberclass.ru/" TargetMode="External"/><Relationship Id="rId116" Type="http://schemas.openxmlformats.org/officeDocument/2006/relationships/hyperlink" Target="https://sberclass.ru/" TargetMode="External"/><Relationship Id="rId137" Type="http://schemas.openxmlformats.org/officeDocument/2006/relationships/hyperlink" Target="https://zen.yandex.ru/" TargetMode="External"/><Relationship Id="rId158" Type="http://schemas.openxmlformats.org/officeDocument/2006/relationships/hyperlink" Target="https://rutube.ru/" TargetMode="External"/><Relationship Id="rId20" Type="http://schemas.openxmlformats.org/officeDocument/2006/relationships/hyperlink" Target="https://sberclass.ru/" TargetMode="External"/><Relationship Id="rId41" Type="http://schemas.openxmlformats.org/officeDocument/2006/relationships/hyperlink" Target="https://zen.yandex.ru/" TargetMode="External"/><Relationship Id="rId62" Type="http://schemas.openxmlformats.org/officeDocument/2006/relationships/hyperlink" Target="https://rutube.ru/" TargetMode="External"/><Relationship Id="rId83" Type="http://schemas.openxmlformats.org/officeDocument/2006/relationships/hyperlink" Target="https://infourok.ru/" TargetMode="External"/><Relationship Id="rId179" Type="http://schemas.openxmlformats.org/officeDocument/2006/relationships/hyperlink" Target="https://infourok.ru/" TargetMode="External"/><Relationship Id="rId190" Type="http://schemas.openxmlformats.org/officeDocument/2006/relationships/hyperlink" Target="https://rutube.ru/" TargetMode="External"/><Relationship Id="rId204" Type="http://schemas.openxmlformats.org/officeDocument/2006/relationships/hyperlink" Target="https://sberclass.ru/" TargetMode="External"/><Relationship Id="rId225" Type="http://schemas.openxmlformats.org/officeDocument/2006/relationships/hyperlink" Target="https://zen.yandex.ru/" TargetMode="External"/><Relationship Id="rId246" Type="http://schemas.openxmlformats.org/officeDocument/2006/relationships/hyperlink" Target="https://rutube.ru/" TargetMode="External"/><Relationship Id="rId267" Type="http://schemas.openxmlformats.org/officeDocument/2006/relationships/hyperlink" Target="https://infourok.ru/" TargetMode="External"/><Relationship Id="rId106" Type="http://schemas.openxmlformats.org/officeDocument/2006/relationships/hyperlink" Target="https://rutube.ru/" TargetMode="External"/><Relationship Id="rId127" Type="http://schemas.openxmlformats.org/officeDocument/2006/relationships/hyperlink" Target="https://infourok.ru/" TargetMode="External"/><Relationship Id="rId10" Type="http://schemas.openxmlformats.org/officeDocument/2006/relationships/hyperlink" Target="https://rutube.ru/" TargetMode="External"/><Relationship Id="rId31" Type="http://schemas.openxmlformats.org/officeDocument/2006/relationships/hyperlink" Target="https://infourok.ru/" TargetMode="External"/><Relationship Id="rId52" Type="http://schemas.openxmlformats.org/officeDocument/2006/relationships/hyperlink" Target="https://sberclass.ru/" TargetMode="External"/><Relationship Id="rId73" Type="http://schemas.openxmlformats.org/officeDocument/2006/relationships/hyperlink" Target="https://zen.yandex.ru/" TargetMode="External"/><Relationship Id="rId94" Type="http://schemas.openxmlformats.org/officeDocument/2006/relationships/hyperlink" Target="https://rutube.ru/" TargetMode="External"/><Relationship Id="rId148" Type="http://schemas.openxmlformats.org/officeDocument/2006/relationships/hyperlink" Target="https://sberclass.ru/" TargetMode="External"/><Relationship Id="rId169" Type="http://schemas.openxmlformats.org/officeDocument/2006/relationships/hyperlink" Target="https://zen.yandex.ru/" TargetMode="External"/><Relationship Id="rId4" Type="http://schemas.openxmlformats.org/officeDocument/2006/relationships/hyperlink" Target="https://sberclass.ru/" TargetMode="External"/><Relationship Id="rId180" Type="http://schemas.openxmlformats.org/officeDocument/2006/relationships/hyperlink" Target="https://sberclass.ru/" TargetMode="External"/><Relationship Id="rId215" Type="http://schemas.openxmlformats.org/officeDocument/2006/relationships/hyperlink" Target="https://infourok.ru/" TargetMode="External"/><Relationship Id="rId236" Type="http://schemas.openxmlformats.org/officeDocument/2006/relationships/hyperlink" Target="https://sberclass.ru/" TargetMode="External"/><Relationship Id="rId257" Type="http://schemas.openxmlformats.org/officeDocument/2006/relationships/hyperlink" Target="https://zen.yandex.ru/" TargetMode="External"/><Relationship Id="rId42" Type="http://schemas.openxmlformats.org/officeDocument/2006/relationships/hyperlink" Target="https://rutube.ru/" TargetMode="External"/><Relationship Id="rId84" Type="http://schemas.openxmlformats.org/officeDocument/2006/relationships/hyperlink" Target="https://sberclass.ru/" TargetMode="External"/><Relationship Id="rId138" Type="http://schemas.openxmlformats.org/officeDocument/2006/relationships/hyperlink" Target="https://rutube.ru/" TargetMode="External"/><Relationship Id="rId191" Type="http://schemas.openxmlformats.org/officeDocument/2006/relationships/hyperlink" Target="https://infourok.ru/" TargetMode="External"/><Relationship Id="rId205" Type="http://schemas.openxmlformats.org/officeDocument/2006/relationships/hyperlink" Target="https://zen.yandex.ru/" TargetMode="External"/><Relationship Id="rId247" Type="http://schemas.openxmlformats.org/officeDocument/2006/relationships/hyperlink" Target="https://infourok.ru/" TargetMode="External"/><Relationship Id="rId107" Type="http://schemas.openxmlformats.org/officeDocument/2006/relationships/hyperlink" Target="https://infourok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26</Pages>
  <Words>11886</Words>
  <Characters>67753</Characters>
  <Application>Microsoft Office Word</Application>
  <DocSecurity>0</DocSecurity>
  <Lines>564</Lines>
  <Paragraphs>158</Paragraphs>
  <ScaleCrop>false</ScaleCrop>
  <Company/>
  <LinksUpToDate>false</LinksUpToDate>
  <CharactersWithSpaces>79481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Люция Наилевна Канзибаева</cp:lastModifiedBy>
  <cp:revision>6</cp:revision>
  <dcterms:created xsi:type="dcterms:W3CDTF">2023-10-30T09:55:00Z</dcterms:created>
  <dcterms:modified xsi:type="dcterms:W3CDTF">2023-10-30T10:06:00Z</dcterms:modified>
</cp:coreProperties>
</file>